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4E07" w:rsidRDefault="00EE4E07" w:rsidP="00EE4E07">
      <w:pPr>
        <w:jc w:val="center"/>
        <w:rPr>
          <w:rFonts w:ascii="Times New Roman" w:hAnsi="Times New Roman" w:cs="Times New Roman"/>
          <w:b/>
          <w:lang w:val="en-US"/>
        </w:rPr>
      </w:pPr>
      <w:r w:rsidRPr="00EE4E07">
        <w:rPr>
          <w:rFonts w:ascii="Times New Roman" w:hAnsi="Times New Roman" w:cs="Times New Roman"/>
          <w:b/>
        </w:rPr>
        <w:t>Решить следующие задания</w:t>
      </w:r>
    </w:p>
    <w:p w:rsidR="00EE4E07" w:rsidRPr="00EE4E07" w:rsidRDefault="00EE4E07" w:rsidP="00EE4E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E4E07">
        <w:rPr>
          <w:rFonts w:ascii="Times New Roman" w:hAnsi="Times New Roman" w:cs="Times New Roman"/>
        </w:rPr>
        <w:t>Упростить выражения</w:t>
      </w:r>
    </w:p>
    <w:p w:rsidR="00EE4E07" w:rsidRPr="00EE4E07" w:rsidRDefault="00EE4E07" w:rsidP="00EE4E07">
      <w:pPr>
        <w:ind w:left="360"/>
        <w:rPr>
          <w:rFonts w:ascii="Times New Roman" w:hAnsi="Times New Roman" w:cs="Times New Roman"/>
          <w:lang w:val="en-US"/>
        </w:rPr>
      </w:pPr>
      <w:r w:rsidRPr="00EE4E07">
        <w:rPr>
          <w:rFonts w:ascii="Times New Roman" w:hAnsi="Times New Roman" w:cs="Times New Roman"/>
          <w:position w:val="-8"/>
          <w:lang w:val="en-US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.7pt;height:18.15pt" o:ole="">
            <v:imagedata r:id="rId5" o:title=""/>
          </v:shape>
          <o:OLEObject Type="Embed" ProgID="Equation.3" ShapeID="_x0000_i1034" DrawAspect="Content" ObjectID="_1282140548" r:id="rId6"/>
        </w:object>
      </w:r>
      <w:r w:rsidRPr="00EE4E07">
        <w:rPr>
          <w:rFonts w:ascii="Times New Roman" w:hAnsi="Times New Roman" w:cs="Times New Roman"/>
          <w:lang w:val="en-US"/>
        </w:rPr>
        <w:t xml:space="preserve">, </w:t>
      </w:r>
      <w:r w:rsidRPr="00EE4E07">
        <w:rPr>
          <w:rFonts w:ascii="Times New Roman" w:hAnsi="Times New Roman" w:cs="Times New Roman"/>
          <w:position w:val="-8"/>
          <w:lang w:val="en-US"/>
        </w:rPr>
        <w:object w:dxaOrig="1060" w:dyaOrig="360">
          <v:shape id="_x0000_i1038" type="#_x0000_t75" style="width:53.2pt;height:18.15pt" o:ole="">
            <v:imagedata r:id="rId7" o:title=""/>
          </v:shape>
          <o:OLEObject Type="Embed" ProgID="Equation.3" ShapeID="_x0000_i1038" DrawAspect="Content" ObjectID="_1282140549" r:id="rId8"/>
        </w:object>
      </w:r>
      <w:r w:rsidRPr="00EE4E07">
        <w:rPr>
          <w:rFonts w:ascii="Times New Roman" w:hAnsi="Times New Roman" w:cs="Times New Roman"/>
          <w:lang w:val="en-US"/>
        </w:rPr>
        <w:t xml:space="preserve">, </w:t>
      </w:r>
      <w:r w:rsidRPr="00EE4E07">
        <w:rPr>
          <w:rFonts w:ascii="Times New Roman" w:hAnsi="Times New Roman" w:cs="Times New Roman"/>
          <w:position w:val="-8"/>
          <w:lang w:val="en-US"/>
        </w:rPr>
        <w:object w:dxaOrig="1880" w:dyaOrig="400">
          <v:shape id="_x0000_i1046" type="#_x0000_t75" style="width:93.9pt;height:20.05pt" o:ole="">
            <v:imagedata r:id="rId9" o:title=""/>
          </v:shape>
          <o:OLEObject Type="Embed" ProgID="Equation.3" ShapeID="_x0000_i1046" DrawAspect="Content" ObjectID="_1282140550" r:id="rId10"/>
        </w:object>
      </w:r>
    </w:p>
    <w:p w:rsidR="00EE4E07" w:rsidRPr="00EE4E07" w:rsidRDefault="00EE4E07" w:rsidP="00EE4E07">
      <w:pPr>
        <w:pStyle w:val="a3"/>
        <w:numPr>
          <w:ilvl w:val="0"/>
          <w:numId w:val="2"/>
        </w:numPr>
        <w:spacing w:before="120" w:after="12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EE4E07">
        <w:rPr>
          <w:rFonts w:ascii="Times New Roman" w:hAnsi="Times New Roman" w:cs="Times New Roman"/>
          <w:sz w:val="24"/>
          <w:szCs w:val="24"/>
        </w:rPr>
        <w:t xml:space="preserve">Построить бинарное отношение </w:t>
      </w:r>
      <w:r w:rsidRPr="00EE4E0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EE4E07">
        <w:rPr>
          <w:rFonts w:ascii="Times New Roman" w:hAnsi="Times New Roman" w:cs="Times New Roman"/>
          <w:sz w:val="24"/>
          <w:szCs w:val="24"/>
        </w:rPr>
        <w:t xml:space="preserve"> и определить его свойства. </w:t>
      </w:r>
      <w:r w:rsidRPr="00EE4E0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Pr="00EE4E07">
        <w:rPr>
          <w:rFonts w:ascii="Times New Roman" w:hAnsi="Times New Roman" w:cs="Times New Roman"/>
          <w:b/>
          <w:bCs/>
          <w:iCs/>
          <w:sz w:val="24"/>
          <w:szCs w:val="24"/>
        </w:rPr>
        <w:t>= {1,2,..,10</w:t>
      </w:r>
      <w:r w:rsidRPr="00EE4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},</w:t>
      </w:r>
      <w:r w:rsidRPr="00EE4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07" w:rsidRPr="00EE4E07" w:rsidRDefault="00EE4E07" w:rsidP="00EE4E07">
      <w:pPr>
        <w:pStyle w:val="2"/>
        <w:spacing w:line="360" w:lineRule="auto"/>
        <w:ind w:left="360" w:right="426"/>
        <w:rPr>
          <w:b/>
          <w:bCs/>
          <w:i/>
          <w:iCs/>
          <w:sz w:val="24"/>
          <w:szCs w:val="24"/>
          <w:lang w:val="en-US"/>
        </w:rPr>
      </w:pPr>
      <w:r w:rsidRPr="00EE4E07">
        <w:rPr>
          <w:b/>
          <w:bCs/>
          <w:i/>
          <w:iCs/>
          <w:sz w:val="24"/>
          <w:szCs w:val="24"/>
          <w:lang w:val="en-US"/>
        </w:rPr>
        <w:t>R</w:t>
      </w:r>
      <w:r w:rsidRPr="00EE4E07">
        <w:rPr>
          <w:b/>
          <w:bCs/>
          <w:i/>
          <w:iCs/>
          <w:sz w:val="24"/>
          <w:szCs w:val="24"/>
        </w:rPr>
        <w:t>= {(</w:t>
      </w:r>
      <w:r w:rsidRPr="00EE4E07">
        <w:rPr>
          <w:b/>
          <w:bCs/>
          <w:i/>
          <w:iCs/>
          <w:sz w:val="24"/>
          <w:szCs w:val="24"/>
          <w:lang w:val="en-US"/>
        </w:rPr>
        <w:t>a</w:t>
      </w:r>
      <w:r w:rsidRPr="00EE4E07">
        <w:rPr>
          <w:b/>
          <w:bCs/>
          <w:i/>
          <w:iCs/>
          <w:sz w:val="24"/>
          <w:szCs w:val="24"/>
        </w:rPr>
        <w:t xml:space="preserve">, </w:t>
      </w:r>
      <w:r w:rsidRPr="00EE4E07">
        <w:rPr>
          <w:b/>
          <w:bCs/>
          <w:i/>
          <w:iCs/>
          <w:sz w:val="24"/>
          <w:szCs w:val="24"/>
          <w:lang w:val="en-US"/>
        </w:rPr>
        <w:t>b</w:t>
      </w:r>
      <w:r w:rsidRPr="00EE4E07">
        <w:rPr>
          <w:b/>
          <w:bCs/>
          <w:i/>
          <w:iCs/>
          <w:sz w:val="24"/>
          <w:szCs w:val="24"/>
        </w:rPr>
        <w:t xml:space="preserve">)/ </w:t>
      </w:r>
      <w:proofErr w:type="gramStart"/>
      <w:r w:rsidRPr="00EE4E07">
        <w:rPr>
          <w:b/>
          <w:bCs/>
          <w:i/>
          <w:iCs/>
          <w:sz w:val="24"/>
          <w:szCs w:val="24"/>
          <w:lang w:val="en-US"/>
        </w:rPr>
        <w:t>res</w:t>
      </w:r>
      <w:r w:rsidRPr="00EE4E07">
        <w:rPr>
          <w:b/>
          <w:bCs/>
          <w:i/>
          <w:iCs/>
          <w:sz w:val="24"/>
          <w:szCs w:val="24"/>
        </w:rPr>
        <w:t>(</w:t>
      </w:r>
      <w:proofErr w:type="gramEnd"/>
      <w:r w:rsidRPr="00EE4E07">
        <w:rPr>
          <w:b/>
          <w:bCs/>
          <w:i/>
          <w:iCs/>
          <w:sz w:val="24"/>
          <w:szCs w:val="24"/>
          <w:lang w:val="en-US"/>
        </w:rPr>
        <w:t>b</w:t>
      </w:r>
      <w:r w:rsidRPr="00EE4E07">
        <w:rPr>
          <w:b/>
          <w:bCs/>
          <w:i/>
          <w:iCs/>
          <w:sz w:val="24"/>
          <w:szCs w:val="24"/>
        </w:rPr>
        <w:t xml:space="preserve">, </w:t>
      </w:r>
      <w:r w:rsidRPr="00EE4E07">
        <w:rPr>
          <w:b/>
          <w:bCs/>
          <w:i/>
          <w:iCs/>
          <w:sz w:val="24"/>
          <w:szCs w:val="24"/>
          <w:lang w:val="en-US"/>
        </w:rPr>
        <w:t>a</w:t>
      </w:r>
      <w:r w:rsidRPr="00EE4E07">
        <w:rPr>
          <w:b/>
          <w:bCs/>
          <w:i/>
          <w:iCs/>
          <w:sz w:val="24"/>
          <w:szCs w:val="24"/>
        </w:rPr>
        <w:t>)=</w:t>
      </w:r>
      <w:r w:rsidRPr="00EE4E07">
        <w:rPr>
          <w:b/>
          <w:bCs/>
          <w:i/>
          <w:iCs/>
          <w:sz w:val="24"/>
          <w:szCs w:val="24"/>
          <w:lang w:val="en-US"/>
        </w:rPr>
        <w:t>0</w:t>
      </w:r>
      <w:r w:rsidRPr="00EE4E07">
        <w:rPr>
          <w:b/>
          <w:bCs/>
          <w:i/>
          <w:iCs/>
          <w:sz w:val="24"/>
          <w:szCs w:val="24"/>
        </w:rPr>
        <w:t>}</w:t>
      </w:r>
    </w:p>
    <w:p w:rsidR="00EE4E07" w:rsidRPr="00EE4E07" w:rsidRDefault="00EE4E07" w:rsidP="00EE4E07">
      <w:pPr>
        <w:pStyle w:val="2"/>
        <w:spacing w:line="360" w:lineRule="auto"/>
        <w:ind w:right="426"/>
        <w:rPr>
          <w:b/>
          <w:bCs/>
          <w:i/>
          <w:iCs/>
          <w:sz w:val="24"/>
          <w:szCs w:val="24"/>
          <w:lang w:val="en-US"/>
        </w:rPr>
      </w:pPr>
    </w:p>
    <w:p w:rsidR="00EE4E07" w:rsidRPr="00EE4E07" w:rsidRDefault="00EE4E07" w:rsidP="00EE4E07">
      <w:pPr>
        <w:pStyle w:val="a3"/>
        <w:numPr>
          <w:ilvl w:val="0"/>
          <w:numId w:val="2"/>
        </w:numPr>
        <w:spacing w:before="120" w:after="12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EE4E07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243.25pt;margin-top:31pt;width:198pt;height:63.35pt;z-index:251658240" coordorigin="6912,6707" coordsize="3960,1267">
            <v:oval id="_x0000_s1027" style="position:absolute;left:9140;top:7787;width:247;height:180"/>
            <v:oval id="_x0000_s1028" style="position:absolute;left:8397;top:7787;width:248;height:180" fillcolor="maroon"/>
            <v:oval id="_x0000_s1029" style="position:absolute;left:10625;top:7247;width:247;height:180"/>
            <v:oval id="_x0000_s1030" style="position:absolute;left:9882;top:7247;width:248;height:180"/>
            <v:oval id="_x0000_s1031" style="position:absolute;left:8397;top:7247;width:248;height:180" fillcolor="maroon"/>
            <v:oval id="_x0000_s1032" style="position:absolute;left:9140;top:6707;width:247;height:180"/>
            <v:oval id="_x0000_s1033" style="position:absolute;left:8397;top:6707;width:248;height:180"/>
            <v:oval id="_x0000_s1034" style="position:absolute;left:6912;top:7247;width:248;height:180"/>
            <v:oval id="_x0000_s1035" style="position:absolute;left:7650;top:7254;width:247;height:180" fillcolor="maroon"/>
            <v:line id="_x0000_s1036" style="position:absolute" from="7160,7427" to="7655,7427">
              <v:stroke endarrow="block"/>
            </v:line>
            <v:line id="_x0000_s1037" style="position:absolute;flip:y" from="7902,6887" to="8397,7247">
              <v:stroke endarrow="block"/>
            </v:line>
            <v:line id="_x0000_s1038" style="position:absolute" from="7902,7427" to="8397,7427">
              <v:stroke endarrow="block"/>
            </v:line>
            <v:line id="_x0000_s1039" style="position:absolute" from="7902,7427" to="8397,7787">
              <v:stroke endarrow="block"/>
            </v:line>
            <v:line id="_x0000_s1040" style="position:absolute" from="9387,6887" to="9882,7247">
              <v:stroke endarrow="block"/>
            </v:line>
            <v:line id="_x0000_s1041" style="position:absolute;flip:y" from="9387,7427" to="9882,7787">
              <v:stroke endarrow="block"/>
            </v:line>
            <v:line id="_x0000_s1042" style="position:absolute" from="10130,7427" to="10625,7427">
              <v:stroke endarrow="block"/>
            </v:line>
            <v:line id="_x0000_s1043" style="position:absolute" from="8645,6707" to="9140,6707">
              <v:stroke endarrow="block"/>
            </v:line>
            <v:line id="_x0000_s1044" style="position:absolute" from="8640,7974" to="9135,7974">
              <v:stroke endarrow="block"/>
            </v:line>
            <v:line id="_x0000_s1045" style="position:absolute;flip:y" from="8640,6894" to="9135,7254">
              <v:stroke endarrow="block"/>
            </v:line>
            <v:line id="_x0000_s1046" style="position:absolute" from="8640,7434" to="9135,7794">
              <v:stroke endarrow="block"/>
            </v:line>
          </v:group>
        </w:pict>
      </w:r>
      <w:r w:rsidRPr="00EE4E07">
        <w:rPr>
          <w:rFonts w:ascii="Times New Roman" w:hAnsi="Times New Roman" w:cs="Times New Roman"/>
          <w:sz w:val="24"/>
          <w:szCs w:val="24"/>
        </w:rPr>
        <w:t>Определить  все экстремальные</w:t>
      </w:r>
    </w:p>
    <w:p w:rsidR="00EE4E07" w:rsidRPr="00EE4E07" w:rsidRDefault="00EE4E07" w:rsidP="00EE4E07">
      <w:pPr>
        <w:spacing w:before="120" w:after="120" w:line="360" w:lineRule="auto"/>
        <w:ind w:left="360" w:righ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E07">
        <w:rPr>
          <w:rFonts w:ascii="Times New Roman" w:hAnsi="Times New Roman" w:cs="Times New Roman"/>
          <w:sz w:val="24"/>
          <w:szCs w:val="24"/>
        </w:rPr>
        <w:t xml:space="preserve"> характеристики для </w:t>
      </w:r>
      <w:proofErr w:type="gramStart"/>
      <w:r w:rsidRPr="00EE4E07">
        <w:rPr>
          <w:rFonts w:ascii="Times New Roman" w:hAnsi="Times New Roman" w:cs="Times New Roman"/>
          <w:sz w:val="24"/>
          <w:szCs w:val="24"/>
        </w:rPr>
        <w:t>выделенного</w:t>
      </w:r>
      <w:proofErr w:type="gramEnd"/>
      <w:r w:rsidRPr="00EE4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07" w:rsidRPr="00EE4E07" w:rsidRDefault="00EE4E07" w:rsidP="00EE4E07">
      <w:pPr>
        <w:spacing w:before="120" w:after="120" w:line="360" w:lineRule="auto"/>
        <w:ind w:left="360" w:right="426"/>
        <w:jc w:val="both"/>
        <w:rPr>
          <w:rFonts w:ascii="Times New Roman" w:hAnsi="Times New Roman" w:cs="Times New Roman"/>
          <w:sz w:val="24"/>
          <w:szCs w:val="24"/>
        </w:rPr>
      </w:pPr>
      <w:r w:rsidRPr="00EE4E07">
        <w:rPr>
          <w:rFonts w:ascii="Times New Roman" w:hAnsi="Times New Roman" w:cs="Times New Roman"/>
          <w:sz w:val="24"/>
          <w:szCs w:val="24"/>
        </w:rPr>
        <w:t xml:space="preserve">подмножества </w:t>
      </w:r>
      <w:r w:rsidRPr="00EE4E0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E4E07">
        <w:rPr>
          <w:rFonts w:ascii="Times New Roman" w:hAnsi="Times New Roman" w:cs="Times New Roman"/>
          <w:b/>
          <w:sz w:val="24"/>
          <w:szCs w:val="24"/>
        </w:rPr>
        <w:t>=  {</w:t>
      </w:r>
      <w:r w:rsidRPr="00EE4E0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E4E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4E0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E4E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4E0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E4E07">
        <w:rPr>
          <w:rFonts w:ascii="Times New Roman" w:hAnsi="Times New Roman" w:cs="Times New Roman"/>
          <w:b/>
          <w:sz w:val="24"/>
          <w:szCs w:val="24"/>
        </w:rPr>
        <w:t>}</w:t>
      </w:r>
      <w:r w:rsidRPr="00EE4E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E4E07" w:rsidRPr="00EE4E07" w:rsidRDefault="00EE4E07" w:rsidP="00EE4E07">
      <w:pPr>
        <w:spacing w:before="120" w:after="120" w:line="360" w:lineRule="auto"/>
        <w:ind w:left="360" w:right="426"/>
        <w:jc w:val="both"/>
        <w:rPr>
          <w:rFonts w:ascii="Times New Roman" w:hAnsi="Times New Roman" w:cs="Times New Roman"/>
          <w:sz w:val="24"/>
          <w:szCs w:val="24"/>
        </w:rPr>
      </w:pPr>
      <w:r w:rsidRPr="00EE4E07">
        <w:rPr>
          <w:rFonts w:ascii="Times New Roman" w:hAnsi="Times New Roman" w:cs="Times New Roman"/>
          <w:sz w:val="24"/>
          <w:szCs w:val="24"/>
        </w:rPr>
        <w:t xml:space="preserve">частично упорядоченного множества </w:t>
      </w:r>
      <w:r w:rsidRPr="00EE4E0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</w:p>
    <w:p w:rsidR="00EE4E07" w:rsidRPr="00EE4E07" w:rsidRDefault="00EE4E07" w:rsidP="00EE4E07">
      <w:pPr>
        <w:pStyle w:val="a3"/>
        <w:numPr>
          <w:ilvl w:val="0"/>
          <w:numId w:val="2"/>
        </w:numPr>
        <w:spacing w:before="120" w:after="12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EE4E07">
        <w:rPr>
          <w:rFonts w:ascii="Times New Roman" w:hAnsi="Times New Roman" w:cs="Times New Roman"/>
          <w:sz w:val="24"/>
          <w:szCs w:val="24"/>
        </w:rPr>
        <w:t>Построить таблицу истинности следующей функции:</w:t>
      </w:r>
    </w:p>
    <w:p w:rsidR="00EE4E07" w:rsidRPr="00EE4E07" w:rsidRDefault="00EE4E07" w:rsidP="00EE4E07">
      <w:pPr>
        <w:spacing w:before="120" w:after="120" w:line="360" w:lineRule="auto"/>
        <w:ind w:left="360" w:right="426"/>
        <w:jc w:val="both"/>
        <w:rPr>
          <w:rFonts w:ascii="Times New Roman" w:hAnsi="Times New Roman" w:cs="Times New Roman"/>
          <w:sz w:val="24"/>
          <w:szCs w:val="24"/>
        </w:rPr>
      </w:pPr>
      <w:r w:rsidRPr="00EE4E07">
        <w:rPr>
          <w:rFonts w:ascii="Times New Roman" w:hAnsi="Times New Roman" w:cs="Times New Roman"/>
          <w:position w:val="-10"/>
        </w:rPr>
        <w:object w:dxaOrig="2380" w:dyaOrig="420">
          <v:shape id="_x0000_i1053" type="#_x0000_t75" style="width:118.95pt;height:21.3pt" o:ole="">
            <v:imagedata r:id="rId11" o:title=""/>
          </v:shape>
          <o:OLEObject Type="Embed" ProgID="Equation.DSMT4" ShapeID="_x0000_i1053" DrawAspect="Content" ObjectID="_1282140551" r:id="rId12"/>
        </w:object>
      </w:r>
    </w:p>
    <w:p w:rsidR="00EE4E07" w:rsidRPr="00EE4E07" w:rsidRDefault="00EE4E07" w:rsidP="00EE4E07">
      <w:pPr>
        <w:pStyle w:val="a3"/>
        <w:numPr>
          <w:ilvl w:val="0"/>
          <w:numId w:val="2"/>
        </w:num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  <w:r w:rsidRPr="00EE4E07">
        <w:rPr>
          <w:rFonts w:ascii="Times New Roman" w:hAnsi="Times New Roman" w:cs="Times New Roman"/>
          <w:sz w:val="24"/>
          <w:szCs w:val="24"/>
        </w:rPr>
        <w:t>Для логической  функции</w:t>
      </w:r>
      <w:r w:rsidRPr="00EE4E07">
        <w:rPr>
          <w:rFonts w:ascii="Times New Roman" w:hAnsi="Times New Roman" w:cs="Times New Roman"/>
          <w:sz w:val="24"/>
          <w:szCs w:val="24"/>
        </w:rPr>
        <w:tab/>
      </w:r>
      <w:r w:rsidRPr="00EE4E07">
        <w:rPr>
          <w:rFonts w:ascii="Times New Roman" w:hAnsi="Times New Roman" w:cs="Times New Roman"/>
        </w:rPr>
        <w:object w:dxaOrig="2940" w:dyaOrig="440">
          <v:shape id="_x0000_i1067" type="#_x0000_t75" style="width:147.15pt;height:21.9pt" o:ole="">
            <v:imagedata r:id="rId13" o:title=""/>
          </v:shape>
          <o:OLEObject Type="Embed" ProgID="Equation.DSMT4" ShapeID="_x0000_i1067" DrawAspect="Content" ObjectID="_1282140552" r:id="rId14"/>
        </w:object>
      </w:r>
      <w:r w:rsidRPr="00EE4E07">
        <w:rPr>
          <w:rFonts w:ascii="Times New Roman" w:hAnsi="Times New Roman" w:cs="Times New Roman"/>
          <w:sz w:val="24"/>
          <w:szCs w:val="24"/>
        </w:rPr>
        <w:t xml:space="preserve"> построить таблицу истинности,   совершенную ДНФ, совершенную КНФ </w:t>
      </w:r>
    </w:p>
    <w:p w:rsidR="00EE4E07" w:rsidRPr="00EE4E07" w:rsidRDefault="00EE4E07" w:rsidP="00EE4E07">
      <w:pPr>
        <w:pStyle w:val="a3"/>
        <w:numPr>
          <w:ilvl w:val="0"/>
          <w:numId w:val="2"/>
        </w:numPr>
        <w:spacing w:before="120" w:after="12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EE4E07">
        <w:rPr>
          <w:rFonts w:ascii="Times New Roman" w:hAnsi="Times New Roman" w:cs="Times New Roman"/>
          <w:sz w:val="24"/>
          <w:szCs w:val="24"/>
        </w:rPr>
        <w:t xml:space="preserve">Дана функция  </w:t>
      </w:r>
      <w:r w:rsidRPr="00EE4E07">
        <w:rPr>
          <w:rFonts w:ascii="Times New Roman" w:hAnsi="Times New Roman" w:cs="Times New Roman"/>
          <w:b/>
          <w:sz w:val="24"/>
          <w:szCs w:val="24"/>
        </w:rPr>
        <w:t>F1=1{001, 010,100, 111},</w:t>
      </w:r>
      <w:r w:rsidRPr="00EE4E07">
        <w:rPr>
          <w:rFonts w:ascii="Times New Roman" w:hAnsi="Times New Roman" w:cs="Times New Roman"/>
          <w:sz w:val="24"/>
          <w:szCs w:val="24"/>
        </w:rPr>
        <w:t xml:space="preserve"> заданная своей областью истинности. Определить, являются ли она линейной.</w:t>
      </w:r>
    </w:p>
    <w:p w:rsidR="00EE4E07" w:rsidRPr="00EE4E07" w:rsidRDefault="00EE4E07" w:rsidP="00EE4E07">
      <w:pPr>
        <w:pStyle w:val="2"/>
        <w:numPr>
          <w:ilvl w:val="0"/>
          <w:numId w:val="2"/>
        </w:numPr>
        <w:spacing w:line="360" w:lineRule="auto"/>
        <w:ind w:right="426"/>
        <w:rPr>
          <w:iCs/>
          <w:sz w:val="24"/>
          <w:szCs w:val="24"/>
        </w:rPr>
      </w:pPr>
      <w:r w:rsidRPr="00EE4E07">
        <w:rPr>
          <w:iCs/>
          <w:sz w:val="24"/>
          <w:szCs w:val="24"/>
        </w:rPr>
        <w:t xml:space="preserve">Исследовать </w:t>
      </w:r>
      <w:proofErr w:type="spellStart"/>
      <w:r w:rsidRPr="00EE4E07">
        <w:rPr>
          <w:iCs/>
          <w:sz w:val="24"/>
          <w:szCs w:val="24"/>
        </w:rPr>
        <w:t>общезначимость</w:t>
      </w:r>
      <w:proofErr w:type="spellEnd"/>
      <w:r w:rsidRPr="00EE4E07">
        <w:rPr>
          <w:iCs/>
          <w:sz w:val="24"/>
          <w:szCs w:val="24"/>
        </w:rPr>
        <w:t xml:space="preserve"> формулы</w:t>
      </w:r>
      <w:r w:rsidRPr="00EE4E07">
        <w:rPr>
          <w:iCs/>
          <w:sz w:val="24"/>
          <w:szCs w:val="24"/>
        </w:rPr>
        <w:object w:dxaOrig="4020" w:dyaOrig="320">
          <v:shape id="_x0000_i1078" type="#_x0000_t75" style="width:200.95pt;height:16.3pt" o:ole="">
            <v:imagedata r:id="rId15" o:title=""/>
          </v:shape>
          <o:OLEObject Type="Embed" ProgID="Equation.DSMT4" ShapeID="_x0000_i1078" DrawAspect="Content" ObjectID="_1282140553" r:id="rId16"/>
        </w:object>
      </w:r>
    </w:p>
    <w:p w:rsidR="00EE4E07" w:rsidRPr="00EE4E07" w:rsidRDefault="00EE4E07" w:rsidP="00EE4E07">
      <w:pPr>
        <w:pStyle w:val="2"/>
        <w:spacing w:line="360" w:lineRule="auto"/>
        <w:ind w:left="360" w:right="426"/>
        <w:rPr>
          <w:b/>
          <w:bCs/>
          <w:i/>
          <w:iCs/>
          <w:sz w:val="24"/>
          <w:szCs w:val="24"/>
        </w:rPr>
      </w:pPr>
    </w:p>
    <w:p w:rsidR="00EE4E07" w:rsidRPr="00EE4E07" w:rsidRDefault="00EE4E07" w:rsidP="00EE4E07"/>
    <w:p w:rsidR="00EE4E07" w:rsidRPr="00EE4E07" w:rsidRDefault="00EE4E07" w:rsidP="00EE4E07"/>
    <w:sectPr w:rsidR="00EE4E07" w:rsidRPr="00EE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65D"/>
    <w:multiLevelType w:val="hybridMultilevel"/>
    <w:tmpl w:val="ACA0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A06"/>
    <w:multiLevelType w:val="hybridMultilevel"/>
    <w:tmpl w:val="91AE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50B7"/>
    <w:multiLevelType w:val="hybridMultilevel"/>
    <w:tmpl w:val="91AE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4540"/>
    <w:multiLevelType w:val="hybridMultilevel"/>
    <w:tmpl w:val="DB40E9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862713"/>
    <w:multiLevelType w:val="hybridMultilevel"/>
    <w:tmpl w:val="B996397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C63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4E07"/>
    <w:rsid w:val="00E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07"/>
    <w:pPr>
      <w:ind w:left="720"/>
      <w:contextualSpacing/>
    </w:pPr>
  </w:style>
  <w:style w:type="paragraph" w:styleId="2">
    <w:name w:val="Body Text 2"/>
    <w:aliases w:val="Основной текст 2 Знак Знак Знак Знак"/>
    <w:basedOn w:val="a"/>
    <w:link w:val="20"/>
    <w:semiHidden/>
    <w:rsid w:val="00EE4E0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EE4E07"/>
    <w:rPr>
      <w:rFonts w:ascii="Times New Roman" w:eastAsia="Times New Roman" w:hAnsi="Times New Roman" w:cs="Times New Roman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E4E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4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2008-09-05T13:09:00Z</dcterms:created>
  <dcterms:modified xsi:type="dcterms:W3CDTF">2008-09-05T13:22:00Z</dcterms:modified>
</cp:coreProperties>
</file>