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C8" w:rsidRPr="00CB1FC8" w:rsidRDefault="00CB1FC8" w:rsidP="00CB1FC8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CB1FC8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CB1FC8" w:rsidRPr="00CB1FC8" w:rsidRDefault="00CB1FC8" w:rsidP="00CB1FC8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CB1FC8">
        <w:rPr>
          <w:rFonts w:ascii="Arial" w:hAnsi="Arial" w:cs="Arial"/>
          <w:szCs w:val="24"/>
        </w:rPr>
        <w:t>СЛАБОТОЧНАЯ СВЕРХПРОВОДИМОСТЬ</w:t>
      </w:r>
    </w:p>
    <w:p w:rsidR="00CB1FC8" w:rsidRPr="00CB1FC8" w:rsidRDefault="00CB1FC8" w:rsidP="00CB1FC8">
      <w:pPr>
        <w:spacing w:line="360" w:lineRule="auto"/>
        <w:ind w:firstLine="284"/>
        <w:jc w:val="center"/>
        <w:rPr>
          <w:szCs w:val="24"/>
        </w:rPr>
      </w:pPr>
      <w:r w:rsidRPr="00CB1FC8">
        <w:rPr>
          <w:szCs w:val="24"/>
        </w:rPr>
        <w:t>КОНСПЕКТЫ ЛЕКЦИЙ</w:t>
      </w:r>
    </w:p>
    <w:p w:rsidR="00CB1FC8" w:rsidRPr="00CB1FC8" w:rsidRDefault="00CB1FC8" w:rsidP="00CB1FC8">
      <w:pPr>
        <w:spacing w:line="360" w:lineRule="auto"/>
        <w:ind w:firstLine="284"/>
        <w:jc w:val="center"/>
        <w:rPr>
          <w:szCs w:val="24"/>
        </w:rPr>
      </w:pPr>
      <w:r w:rsidRPr="00CB1FC8">
        <w:rPr>
          <w:szCs w:val="24"/>
        </w:rPr>
        <w:t>Лекция 1</w:t>
      </w:r>
      <w:r w:rsidR="00640E76">
        <w:rPr>
          <w:szCs w:val="24"/>
        </w:rPr>
        <w:t>6</w:t>
      </w:r>
    </w:p>
    <w:p w:rsidR="003B37F1" w:rsidRPr="00CB1FC8" w:rsidRDefault="003B37F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b/>
          <w:szCs w:val="24"/>
        </w:rPr>
        <w:t xml:space="preserve">13. Применения </w:t>
      </w:r>
      <w:proofErr w:type="spellStart"/>
      <w:r w:rsidRPr="00CB1FC8">
        <w:rPr>
          <w:b/>
          <w:szCs w:val="24"/>
        </w:rPr>
        <w:t>СКВИДов</w:t>
      </w:r>
      <w:proofErr w:type="spellEnd"/>
      <w:r w:rsidRPr="00CB1FC8">
        <w:rPr>
          <w:b/>
          <w:szCs w:val="24"/>
        </w:rPr>
        <w:t xml:space="preserve"> и СП слабых связей.</w:t>
      </w:r>
    </w:p>
    <w:p w:rsidR="003B37F1" w:rsidRPr="00CB1FC8" w:rsidRDefault="003B37F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b/>
          <w:szCs w:val="24"/>
        </w:rPr>
        <w:t xml:space="preserve">13.1. Введение: что можно мерить с помощью </w:t>
      </w:r>
      <w:proofErr w:type="spellStart"/>
      <w:r w:rsidRPr="00CB1FC8">
        <w:rPr>
          <w:b/>
          <w:szCs w:val="24"/>
        </w:rPr>
        <w:t>СКВИДов</w:t>
      </w:r>
      <w:proofErr w:type="spellEnd"/>
      <w:r w:rsidRPr="00CB1FC8">
        <w:rPr>
          <w:b/>
          <w:szCs w:val="24"/>
        </w:rPr>
        <w:t>.</w:t>
      </w:r>
    </w:p>
    <w:p w:rsidR="003B37F1" w:rsidRPr="00CB1FC8" w:rsidRDefault="002962F6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Как мы видели, </w:t>
      </w:r>
      <w:proofErr w:type="spellStart"/>
      <w:r w:rsidRPr="00CB1FC8">
        <w:rPr>
          <w:szCs w:val="24"/>
        </w:rPr>
        <w:t>СКВИДы</w:t>
      </w:r>
      <w:proofErr w:type="spellEnd"/>
      <w:r w:rsidRPr="00CB1FC8">
        <w:rPr>
          <w:szCs w:val="24"/>
        </w:rPr>
        <w:t xml:space="preserve"> представляют собой чувствительные элементы, реагирующие на </w:t>
      </w:r>
      <w:r w:rsidRPr="00CB1FC8">
        <w:rPr>
          <w:szCs w:val="24"/>
          <w:u w:val="single"/>
        </w:rPr>
        <w:t>изменение магнитного потока.</w:t>
      </w:r>
      <w:r w:rsidRPr="00CB1FC8">
        <w:rPr>
          <w:szCs w:val="24"/>
        </w:rPr>
        <w:t xml:space="preserve"> В сочетании с другими элементами, преобразующими физические величины в магнитный поток, </w:t>
      </w:r>
      <w:proofErr w:type="spellStart"/>
      <w:r w:rsidRPr="00CB1FC8">
        <w:rPr>
          <w:szCs w:val="24"/>
        </w:rPr>
        <w:t>СКВИДы</w:t>
      </w:r>
      <w:proofErr w:type="spellEnd"/>
      <w:r w:rsidRPr="00CB1FC8">
        <w:rPr>
          <w:szCs w:val="24"/>
        </w:rPr>
        <w:t xml:space="preserve"> становятся удивительно разносторонними (</w:t>
      </w:r>
      <w:proofErr w:type="gramStart"/>
      <w:r w:rsidRPr="00CB1FC8">
        <w:rPr>
          <w:szCs w:val="24"/>
        </w:rPr>
        <w:t>см</w:t>
      </w:r>
      <w:proofErr w:type="gramEnd"/>
      <w:r w:rsidRPr="00CB1FC8">
        <w:rPr>
          <w:szCs w:val="24"/>
        </w:rPr>
        <w:t xml:space="preserve">. статью </w:t>
      </w:r>
      <w:proofErr w:type="spellStart"/>
      <w:r w:rsidRPr="00CB1FC8">
        <w:rPr>
          <w:szCs w:val="24"/>
          <w:lang w:val="en-US"/>
        </w:rPr>
        <w:t>J.Clarke</w:t>
      </w:r>
      <w:proofErr w:type="spellEnd"/>
      <w:r w:rsidRPr="00CB1FC8">
        <w:rPr>
          <w:szCs w:val="24"/>
          <w:lang w:val="en-US"/>
        </w:rPr>
        <w:t>).</w:t>
      </w:r>
    </w:p>
    <w:p w:rsidR="0063579E" w:rsidRPr="00CB1FC8" w:rsidRDefault="009E025C" w:rsidP="00CB1FC8">
      <w:pPr>
        <w:tabs>
          <w:tab w:val="left" w:pos="1560"/>
        </w:tabs>
        <w:spacing w:line="360" w:lineRule="auto"/>
        <w:ind w:firstLine="284"/>
        <w:jc w:val="both"/>
        <w:rPr>
          <w:color w:val="00FF00"/>
          <w:szCs w:val="24"/>
          <w:lang w:val="en-US"/>
        </w:rPr>
      </w:pPr>
      <w:proofErr w:type="spellStart"/>
      <w:proofErr w:type="gramStart"/>
      <w:r w:rsidRPr="00CB1FC8">
        <w:rPr>
          <w:color w:val="00FF00"/>
          <w:szCs w:val="24"/>
          <w:lang w:val="en-US"/>
        </w:rPr>
        <w:t>J.Clarke</w:t>
      </w:r>
      <w:proofErr w:type="spellEnd"/>
      <w:r w:rsidRPr="00CB1FC8">
        <w:rPr>
          <w:color w:val="00FF00"/>
          <w:szCs w:val="24"/>
          <w:lang w:val="en-US"/>
        </w:rPr>
        <w:t>. Superconducting quantum interference</w:t>
      </w:r>
      <w:r w:rsidR="0063579E" w:rsidRPr="00CB1FC8">
        <w:rPr>
          <w:color w:val="00FF00"/>
          <w:szCs w:val="24"/>
          <w:lang w:val="en-US"/>
        </w:rPr>
        <w:t xml:space="preserve"> </w:t>
      </w:r>
      <w:r w:rsidRPr="00CB1FC8">
        <w:rPr>
          <w:color w:val="00FF00"/>
          <w:szCs w:val="24"/>
          <w:lang w:val="en-US"/>
        </w:rPr>
        <w:t>devices for low frequency measurements.</w:t>
      </w:r>
      <w:proofErr w:type="gramEnd"/>
      <w:r w:rsidR="00CB1FC8" w:rsidRPr="00CB1FC8">
        <w:rPr>
          <w:color w:val="00FF00"/>
          <w:szCs w:val="24"/>
          <w:lang w:val="en-US"/>
        </w:rPr>
        <w:t xml:space="preserve"> </w:t>
      </w:r>
      <w:r w:rsidRPr="00CB1FC8">
        <w:rPr>
          <w:color w:val="00FF00"/>
          <w:szCs w:val="24"/>
          <w:lang w:val="en-US"/>
        </w:rPr>
        <w:t xml:space="preserve">In: Superconducting applications. </w:t>
      </w:r>
      <w:proofErr w:type="gramStart"/>
      <w:r w:rsidRPr="00CB1FC8">
        <w:rPr>
          <w:color w:val="00FF00"/>
          <w:szCs w:val="24"/>
          <w:lang w:val="en-US"/>
        </w:rPr>
        <w:t xml:space="preserve">SQUIDs and </w:t>
      </w:r>
      <w:proofErr w:type="spellStart"/>
      <w:r w:rsidR="0063579E" w:rsidRPr="00CB1FC8">
        <w:rPr>
          <w:color w:val="00FF00"/>
          <w:szCs w:val="24"/>
          <w:lang w:val="en-US"/>
        </w:rPr>
        <w:t>Machines.Eds</w:t>
      </w:r>
      <w:proofErr w:type="spellEnd"/>
      <w:r w:rsidR="0063579E" w:rsidRPr="00CB1FC8">
        <w:rPr>
          <w:color w:val="00FF00"/>
          <w:szCs w:val="24"/>
          <w:lang w:val="en-US"/>
        </w:rPr>
        <w:t>.</w:t>
      </w:r>
      <w:proofErr w:type="gramEnd"/>
      <w:r w:rsidR="0063579E" w:rsidRPr="00CB1FC8">
        <w:rPr>
          <w:color w:val="00FF00"/>
          <w:szCs w:val="24"/>
          <w:lang w:val="en-US"/>
        </w:rPr>
        <w:t xml:space="preserve"> </w:t>
      </w:r>
      <w:proofErr w:type="spellStart"/>
      <w:proofErr w:type="gramStart"/>
      <w:r w:rsidR="0063579E" w:rsidRPr="00CB1FC8">
        <w:rPr>
          <w:color w:val="00FF00"/>
          <w:szCs w:val="24"/>
          <w:lang w:val="en-US"/>
        </w:rPr>
        <w:t>B.B.Schwartz</w:t>
      </w:r>
      <w:proofErr w:type="spellEnd"/>
      <w:r w:rsidR="0063579E" w:rsidRPr="00CB1FC8">
        <w:rPr>
          <w:color w:val="00FF00"/>
          <w:szCs w:val="24"/>
          <w:lang w:val="en-US"/>
        </w:rPr>
        <w:t xml:space="preserve">, </w:t>
      </w:r>
      <w:proofErr w:type="spellStart"/>
      <w:r w:rsidR="0063579E" w:rsidRPr="00CB1FC8">
        <w:rPr>
          <w:color w:val="00FF00"/>
          <w:szCs w:val="24"/>
          <w:lang w:val="en-US"/>
        </w:rPr>
        <w:t>S.Foner</w:t>
      </w:r>
      <w:proofErr w:type="spellEnd"/>
      <w:r w:rsidR="0063579E" w:rsidRPr="00CB1FC8">
        <w:rPr>
          <w:color w:val="00FF00"/>
          <w:szCs w:val="24"/>
          <w:lang w:val="en-US"/>
        </w:rPr>
        <w:t>.</w:t>
      </w:r>
      <w:proofErr w:type="gramEnd"/>
      <w:r w:rsidR="0063579E" w:rsidRPr="00CB1FC8">
        <w:rPr>
          <w:color w:val="00FF00"/>
          <w:szCs w:val="24"/>
          <w:lang w:val="en-US"/>
        </w:rPr>
        <w:t xml:space="preserve"> </w:t>
      </w:r>
      <w:proofErr w:type="gramStart"/>
      <w:r w:rsidR="0063579E" w:rsidRPr="00CB1FC8">
        <w:rPr>
          <w:color w:val="00FF00"/>
          <w:szCs w:val="24"/>
          <w:lang w:val="en-US"/>
        </w:rPr>
        <w:t>Plenum Press, N.Y., 1977, pp.67-124.</w:t>
      </w:r>
      <w:proofErr w:type="gramEnd"/>
    </w:p>
    <w:p w:rsidR="0063579E" w:rsidRPr="00CB1FC8" w:rsidRDefault="0063579E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Многое я уже упоминал по ходу курса.</w:t>
      </w:r>
    </w:p>
    <w:p w:rsidR="0063579E" w:rsidRPr="00CB1FC8" w:rsidRDefault="0063579E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1. </w:t>
      </w:r>
      <w:r w:rsidR="00262640" w:rsidRPr="00CB1FC8">
        <w:rPr>
          <w:szCs w:val="24"/>
        </w:rPr>
        <w:t>Ф</w:t>
      </w:r>
      <w:r w:rsidR="00A12F42" w:rsidRPr="00CB1FC8">
        <w:rPr>
          <w:szCs w:val="24"/>
        </w:rPr>
        <w:t xml:space="preserve">, </w:t>
      </w:r>
      <w:r w:rsidR="00A12F42" w:rsidRPr="00CB1FC8">
        <w:rPr>
          <w:szCs w:val="24"/>
        </w:rPr>
        <w:sym w:font="Symbol" w:char="F044"/>
      </w:r>
      <w:r w:rsidR="00A12F42" w:rsidRPr="00CB1FC8">
        <w:rPr>
          <w:szCs w:val="24"/>
        </w:rPr>
        <w:t>Ф</w:t>
      </w:r>
      <w:r w:rsidR="00262640" w:rsidRPr="00CB1FC8">
        <w:rPr>
          <w:szCs w:val="24"/>
        </w:rPr>
        <w:t xml:space="preserve"> или </w:t>
      </w:r>
      <w:r w:rsidR="00262640" w:rsidRPr="00CB1FC8">
        <w:rPr>
          <w:b/>
          <w:szCs w:val="24"/>
        </w:rPr>
        <w:t>Н</w:t>
      </w:r>
      <w:r w:rsidR="00A12F42" w:rsidRPr="00CB1FC8">
        <w:rPr>
          <w:szCs w:val="24"/>
        </w:rPr>
        <w:t xml:space="preserve">, </w:t>
      </w:r>
      <w:r w:rsidR="00A12F42" w:rsidRPr="00CB1FC8">
        <w:rPr>
          <w:b/>
          <w:szCs w:val="24"/>
        </w:rPr>
        <w:sym w:font="Symbol" w:char="F044"/>
      </w:r>
      <w:r w:rsidR="00A12F42" w:rsidRPr="00CB1FC8">
        <w:rPr>
          <w:b/>
          <w:szCs w:val="24"/>
        </w:rPr>
        <w:t>Н</w:t>
      </w:r>
      <w:r w:rsidR="00262640" w:rsidRPr="00CB1FC8">
        <w:rPr>
          <w:szCs w:val="24"/>
        </w:rPr>
        <w:t xml:space="preserve"> (Н=Ф</w:t>
      </w:r>
      <w:r w:rsidR="00A12F42" w:rsidRPr="00CB1FC8">
        <w:rPr>
          <w:szCs w:val="24"/>
        </w:rPr>
        <w:t>/</w:t>
      </w:r>
      <w:r w:rsidR="00A12F42" w:rsidRPr="00CB1FC8">
        <w:rPr>
          <w:szCs w:val="24"/>
          <w:lang w:val="en-US"/>
        </w:rPr>
        <w:t>S</w:t>
      </w:r>
      <w:r w:rsidR="00A12F42" w:rsidRPr="00CB1FC8">
        <w:rPr>
          <w:szCs w:val="24"/>
        </w:rPr>
        <w:t xml:space="preserve">). Это фундаментальное свойство </w:t>
      </w:r>
      <w:proofErr w:type="spellStart"/>
      <w:r w:rsidR="00A12F42" w:rsidRPr="00CB1FC8">
        <w:rPr>
          <w:szCs w:val="24"/>
        </w:rPr>
        <w:t>СКВИДов</w:t>
      </w:r>
      <w:proofErr w:type="spellEnd"/>
      <w:r w:rsidR="00A12F42" w:rsidRPr="00CB1FC8">
        <w:rPr>
          <w:szCs w:val="24"/>
        </w:rPr>
        <w:t>.</w:t>
      </w:r>
    </w:p>
    <w:p w:rsidR="00A12F42" w:rsidRPr="00CB1FC8" w:rsidRDefault="00A12F42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2. Градиенты </w:t>
      </w:r>
      <w:r w:rsidR="00407FC6" w:rsidRPr="00CB1FC8">
        <w:rPr>
          <w:szCs w:val="24"/>
        </w:rPr>
        <w:sym w:font="Symbol" w:char="F0D1"/>
      </w:r>
      <w:r w:rsidR="00407FC6" w:rsidRPr="00CB1FC8">
        <w:rPr>
          <w:szCs w:val="24"/>
        </w:rPr>
        <w:t xml:space="preserve">Ф или </w:t>
      </w:r>
      <w:r w:rsidR="00407FC6" w:rsidRPr="00CB1FC8">
        <w:rPr>
          <w:szCs w:val="24"/>
        </w:rPr>
        <w:sym w:font="Symbol" w:char="F0D1"/>
      </w:r>
      <w:r w:rsidR="00407FC6" w:rsidRPr="00CB1FC8">
        <w:rPr>
          <w:b/>
          <w:szCs w:val="24"/>
        </w:rPr>
        <w:t>Н</w:t>
      </w:r>
      <w:r w:rsidR="00407FC6" w:rsidRPr="00CB1FC8">
        <w:rPr>
          <w:szCs w:val="24"/>
        </w:rPr>
        <w:t>.</w:t>
      </w:r>
    </w:p>
    <w:p w:rsidR="00407FC6" w:rsidRPr="00CB1FC8" w:rsidRDefault="00407FC6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3. </w:t>
      </w:r>
      <w:proofErr w:type="gramStart"/>
      <w:r w:rsidRPr="00CB1FC8">
        <w:rPr>
          <w:szCs w:val="24"/>
          <w:lang w:val="en-US"/>
        </w:rPr>
        <w:t>V</w:t>
      </w:r>
      <w:r w:rsidRPr="00CB1FC8">
        <w:rPr>
          <w:szCs w:val="24"/>
        </w:rPr>
        <w:t xml:space="preserve">, </w:t>
      </w:r>
      <w:r w:rsidRPr="00CB1FC8">
        <w:rPr>
          <w:szCs w:val="24"/>
          <w:lang w:val="en-US"/>
        </w:rPr>
        <w:t>I</w:t>
      </w:r>
      <w:r w:rsidRPr="00CB1FC8">
        <w:rPr>
          <w:szCs w:val="24"/>
        </w:rPr>
        <w:t xml:space="preserve">, </w:t>
      </w:r>
      <w:r w:rsidRPr="00CB1FC8">
        <w:rPr>
          <w:szCs w:val="24"/>
          <w:lang w:val="en-US"/>
        </w:rPr>
        <w:t>R</w:t>
      </w:r>
      <w:r w:rsidRPr="00CB1FC8">
        <w:rPr>
          <w:szCs w:val="24"/>
        </w:rPr>
        <w:t xml:space="preserve">, </w:t>
      </w:r>
      <w:r w:rsidRPr="00CB1FC8">
        <w:rPr>
          <w:szCs w:val="24"/>
          <w:lang w:val="en-US"/>
        </w:rPr>
        <w:t>L</w:t>
      </w:r>
      <w:r w:rsidRPr="00CB1FC8">
        <w:rPr>
          <w:szCs w:val="24"/>
        </w:rPr>
        <w:t xml:space="preserve"> – если их «превратить» в Ф или </w:t>
      </w:r>
      <w:r w:rsidRPr="00CB1FC8">
        <w:rPr>
          <w:b/>
          <w:szCs w:val="24"/>
        </w:rPr>
        <w:t>Н</w:t>
      </w:r>
      <w:r w:rsidRPr="00CB1FC8">
        <w:rPr>
          <w:szCs w:val="24"/>
        </w:rPr>
        <w:t xml:space="preserve"> (ток ведь создает </w:t>
      </w:r>
      <w:r w:rsidRPr="00CB1FC8">
        <w:rPr>
          <w:b/>
          <w:szCs w:val="24"/>
        </w:rPr>
        <w:t>Н</w:t>
      </w:r>
      <w:r w:rsidRPr="00CB1FC8">
        <w:rPr>
          <w:szCs w:val="24"/>
        </w:rPr>
        <w:t>).</w:t>
      </w:r>
      <w:proofErr w:type="gramEnd"/>
    </w:p>
    <w:p w:rsidR="00A12F42" w:rsidRPr="00CB1FC8" w:rsidRDefault="00443F2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4. Целый ряд других физических характеристик:</w:t>
      </w:r>
    </w:p>
    <w:p w:rsidR="00443F2D" w:rsidRPr="00CB1FC8" w:rsidRDefault="00443F2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-магнитных, например, магнитную восприимчивость </w:t>
      </w:r>
      <w:r w:rsidRPr="00CB1FC8">
        <w:rPr>
          <w:szCs w:val="24"/>
        </w:rPr>
        <w:sym w:font="Symbol" w:char="F063"/>
      </w:r>
      <w:r w:rsidRPr="00CB1FC8">
        <w:rPr>
          <w:szCs w:val="24"/>
        </w:rPr>
        <w:t>;</w:t>
      </w:r>
    </w:p>
    <w:p w:rsidR="00443F2D" w:rsidRPr="00CB1FC8" w:rsidRDefault="00443F2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-</w:t>
      </w:r>
      <w:proofErr w:type="gramStart"/>
      <w:r w:rsidRPr="00CB1FC8">
        <w:rPr>
          <w:szCs w:val="24"/>
        </w:rPr>
        <w:t>тепловых</w:t>
      </w:r>
      <w:proofErr w:type="gramEnd"/>
      <w:r w:rsidRPr="00CB1FC8">
        <w:rPr>
          <w:szCs w:val="24"/>
        </w:rPr>
        <w:t>, например, теплоемкость;</w:t>
      </w:r>
    </w:p>
    <w:p w:rsidR="00443F2D" w:rsidRPr="00CB1FC8" w:rsidRDefault="00443F2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-температуру и т.д.</w:t>
      </w:r>
    </w:p>
    <w:p w:rsidR="007D7A6C" w:rsidRPr="00CB1FC8" w:rsidRDefault="00A674AC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Еще один важный момент. Благодаря исключительно высокой чувствительности по энергии</w:t>
      </w:r>
      <w:r w:rsidR="007D7A6C" w:rsidRPr="00CB1FC8">
        <w:rPr>
          <w:szCs w:val="24"/>
        </w:rPr>
        <w:t xml:space="preserve"> (рассматривали) </w:t>
      </w:r>
      <w:proofErr w:type="spellStart"/>
      <w:r w:rsidR="007D7A6C" w:rsidRPr="00CB1FC8">
        <w:rPr>
          <w:szCs w:val="24"/>
        </w:rPr>
        <w:t>СКВИДы</w:t>
      </w:r>
      <w:proofErr w:type="spellEnd"/>
      <w:r w:rsidR="007D7A6C" w:rsidRPr="00CB1FC8">
        <w:rPr>
          <w:szCs w:val="24"/>
        </w:rPr>
        <w:t xml:space="preserve"> могут не только регистрировать сверхмалые сигналы, но и оказывают при этом </w:t>
      </w:r>
      <w:r w:rsidR="007D7A6C" w:rsidRPr="00CB1FC8">
        <w:rPr>
          <w:szCs w:val="24"/>
          <w:u w:val="single"/>
        </w:rPr>
        <w:t>самое минимальное воздействие на объект измерения.</w:t>
      </w:r>
      <w:r w:rsidR="007D7A6C" w:rsidRPr="00CB1FC8">
        <w:rPr>
          <w:szCs w:val="24"/>
        </w:rPr>
        <w:t xml:space="preserve"> Т.е. </w:t>
      </w:r>
      <w:proofErr w:type="spellStart"/>
      <w:r w:rsidR="007D7A6C" w:rsidRPr="00CB1FC8">
        <w:rPr>
          <w:szCs w:val="24"/>
        </w:rPr>
        <w:t>СКВИДы</w:t>
      </w:r>
      <w:proofErr w:type="spellEnd"/>
      <w:r w:rsidR="007D7A6C" w:rsidRPr="00CB1FC8">
        <w:rPr>
          <w:szCs w:val="24"/>
        </w:rPr>
        <w:t xml:space="preserve"> минимально (по сравнению с другими детекторами) искажают информацию, которую несет в себе исследуемый источник.</w:t>
      </w:r>
      <w:r w:rsidR="00CB1FC8">
        <w:rPr>
          <w:szCs w:val="24"/>
        </w:rPr>
        <w:t xml:space="preserve"> </w:t>
      </w:r>
      <w:r w:rsidR="007D7A6C" w:rsidRPr="00CB1FC8">
        <w:rPr>
          <w:szCs w:val="24"/>
        </w:rPr>
        <w:t>Иногда (квантовые измерения) это важно.</w:t>
      </w:r>
      <w:r w:rsidR="00CB1FC8">
        <w:rPr>
          <w:szCs w:val="24"/>
        </w:rPr>
        <w:t xml:space="preserve"> </w:t>
      </w:r>
      <w:r w:rsidR="007D7A6C" w:rsidRPr="00CB1FC8">
        <w:rPr>
          <w:szCs w:val="24"/>
        </w:rPr>
        <w:t>Никогда не задумываемся, что, измеряя что-то, воздействуем на объект! Примеры: положение микрочастицы, спин электрона. Для квантовых измерений это очевидно.</w:t>
      </w:r>
    </w:p>
    <w:p w:rsidR="007D7A6C" w:rsidRPr="00CB1FC8" w:rsidRDefault="007D7A6C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Поэтому сейчас трудно представить себе без </w:t>
      </w:r>
      <w:proofErr w:type="spellStart"/>
      <w:r w:rsidRPr="00CB1FC8">
        <w:rPr>
          <w:szCs w:val="24"/>
        </w:rPr>
        <w:t>СКВИДов</w:t>
      </w:r>
      <w:proofErr w:type="spellEnd"/>
      <w:r w:rsidRPr="00CB1FC8">
        <w:rPr>
          <w:szCs w:val="24"/>
        </w:rPr>
        <w:t xml:space="preserve"> современное состояние медицины, техники физического эксперимента, метрологии, геофизики и других областей науки и техники.</w:t>
      </w:r>
    </w:p>
    <w:p w:rsidR="003B37F1" w:rsidRPr="00CB1FC8" w:rsidRDefault="00485CF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br w:type="page"/>
      </w:r>
      <w:r w:rsidR="002A4147" w:rsidRPr="00CB1FC8">
        <w:rPr>
          <w:b/>
          <w:szCs w:val="24"/>
        </w:rPr>
        <w:lastRenderedPageBreak/>
        <w:t>13.</w:t>
      </w:r>
      <w:r w:rsidR="003B37F1" w:rsidRPr="00CB1FC8">
        <w:rPr>
          <w:b/>
          <w:szCs w:val="24"/>
        </w:rPr>
        <w:t>2</w:t>
      </w:r>
      <w:r w:rsidR="002A4147" w:rsidRPr="00CB1FC8">
        <w:rPr>
          <w:b/>
          <w:szCs w:val="24"/>
        </w:rPr>
        <w:t>.</w:t>
      </w:r>
      <w:r w:rsidR="003B37F1" w:rsidRPr="00CB1FC8">
        <w:rPr>
          <w:b/>
          <w:szCs w:val="24"/>
        </w:rPr>
        <w:t xml:space="preserve"> Трансформатор потока.</w:t>
      </w:r>
    </w:p>
    <w:p w:rsidR="003B37F1" w:rsidRPr="00CB1FC8" w:rsidRDefault="003B37F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Это СП цепь, один из таких преобразующих элементов, о которых шла речь выше (но один из наиболее важных элементов). Он преобразует поток Ф</w:t>
      </w:r>
      <w:proofErr w:type="gramStart"/>
      <w:r w:rsidRPr="00CB1FC8">
        <w:rPr>
          <w:szCs w:val="24"/>
          <w:vertAlign w:val="subscript"/>
        </w:rPr>
        <w:t>1</w:t>
      </w:r>
      <w:proofErr w:type="gramEnd"/>
      <w:r w:rsidRPr="00CB1FC8">
        <w:rPr>
          <w:szCs w:val="24"/>
        </w:rPr>
        <w:t xml:space="preserve"> в поток Ф</w:t>
      </w:r>
      <w:r w:rsidRPr="00CB1FC8">
        <w:rPr>
          <w:szCs w:val="24"/>
          <w:vertAlign w:val="subscript"/>
        </w:rPr>
        <w:t>2</w:t>
      </w:r>
      <w:r w:rsidRPr="00CB1FC8">
        <w:rPr>
          <w:szCs w:val="24"/>
        </w:rPr>
        <w:t>.</w:t>
      </w:r>
    </w:p>
    <w:p w:rsidR="003B37F1" w:rsidRPr="00CB1FC8" w:rsidRDefault="000D04B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noProof/>
          <w:szCs w:val="24"/>
        </w:rPr>
        <w:drawing>
          <wp:inline distT="0" distB="0" distL="0" distR="0">
            <wp:extent cx="3819525" cy="3257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00" w:rsidRPr="00CB1FC8" w:rsidRDefault="002A4147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Катушка </w:t>
      </w:r>
      <w:r w:rsidRPr="00CB1FC8">
        <w:rPr>
          <w:szCs w:val="24"/>
          <w:lang w:val="en-US"/>
        </w:rPr>
        <w:t>L</w:t>
      </w:r>
      <w:r w:rsidRPr="00CB1FC8">
        <w:rPr>
          <w:szCs w:val="24"/>
          <w:vertAlign w:val="subscript"/>
        </w:rPr>
        <w:t>2</w:t>
      </w:r>
      <w:r w:rsidRPr="00CB1FC8">
        <w:rPr>
          <w:szCs w:val="24"/>
        </w:rPr>
        <w:t xml:space="preserve"> индуктивно связана со </w:t>
      </w:r>
      <w:proofErr w:type="spellStart"/>
      <w:r w:rsidRPr="00CB1FC8">
        <w:rPr>
          <w:szCs w:val="24"/>
        </w:rPr>
        <w:t>СКВИДом</w:t>
      </w:r>
      <w:proofErr w:type="spellEnd"/>
      <w:r w:rsidRPr="00CB1FC8">
        <w:rPr>
          <w:szCs w:val="24"/>
        </w:rPr>
        <w:t>.</w:t>
      </w:r>
    </w:p>
    <w:p w:rsidR="002A4147" w:rsidRPr="00CB1FC8" w:rsidRDefault="00485CF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Исследуемое поле в районе приемной катушки создает в ней поток Ф</w:t>
      </w:r>
      <w:proofErr w:type="gramStart"/>
      <w:r w:rsidRPr="00CB1FC8">
        <w:rPr>
          <w:szCs w:val="24"/>
          <w:vertAlign w:val="subscript"/>
        </w:rPr>
        <w:t>1</w:t>
      </w:r>
      <w:proofErr w:type="gramEnd"/>
      <w:r w:rsidRPr="00CB1FC8">
        <w:rPr>
          <w:szCs w:val="24"/>
        </w:rPr>
        <w:t xml:space="preserve">. Он индуцирует незатухающий ток в трансформаторе потока. Тогда во входной катушке, связанной со </w:t>
      </w:r>
      <w:proofErr w:type="spellStart"/>
      <w:r w:rsidRPr="00CB1FC8">
        <w:rPr>
          <w:szCs w:val="24"/>
        </w:rPr>
        <w:t>СКВИДом</w:t>
      </w:r>
      <w:proofErr w:type="spellEnd"/>
      <w:r w:rsidRPr="00CB1FC8">
        <w:rPr>
          <w:szCs w:val="24"/>
        </w:rPr>
        <w:t>, будет поток Ф</w:t>
      </w:r>
      <w:proofErr w:type="gramStart"/>
      <w:r w:rsidRPr="00CB1FC8">
        <w:rPr>
          <w:szCs w:val="24"/>
          <w:vertAlign w:val="subscript"/>
        </w:rPr>
        <w:t>2</w:t>
      </w:r>
      <w:proofErr w:type="gramEnd"/>
      <w:r w:rsidRPr="00CB1FC8">
        <w:rPr>
          <w:szCs w:val="24"/>
        </w:rPr>
        <w:t>.</w:t>
      </w:r>
    </w:p>
    <w:p w:rsidR="00485CF9" w:rsidRPr="00CB1FC8" w:rsidRDefault="00485CF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Преимущества: </w:t>
      </w:r>
    </w:p>
    <w:p w:rsidR="00485CF9" w:rsidRPr="00CB1FC8" w:rsidRDefault="00485CF9" w:rsidP="00CB1FC8">
      <w:pPr>
        <w:numPr>
          <w:ilvl w:val="0"/>
          <w:numId w:val="2"/>
        </w:numPr>
        <w:spacing w:line="360" w:lineRule="auto"/>
        <w:ind w:left="0" w:firstLine="284"/>
        <w:jc w:val="both"/>
        <w:rPr>
          <w:szCs w:val="24"/>
        </w:rPr>
      </w:pPr>
      <w:r w:rsidRPr="00CB1FC8">
        <w:rPr>
          <w:szCs w:val="24"/>
        </w:rPr>
        <w:t>Удобно (измеряемое поле в другом месте, например, поля человека).</w:t>
      </w:r>
    </w:p>
    <w:p w:rsidR="00485CF9" w:rsidRPr="00CB1FC8" w:rsidRDefault="00485CF9" w:rsidP="00CB1FC8">
      <w:pPr>
        <w:numPr>
          <w:ilvl w:val="0"/>
          <w:numId w:val="2"/>
        </w:numPr>
        <w:spacing w:line="360" w:lineRule="auto"/>
        <w:ind w:left="0" w:firstLine="284"/>
        <w:jc w:val="both"/>
        <w:rPr>
          <w:szCs w:val="24"/>
        </w:rPr>
      </w:pPr>
      <w:r w:rsidRPr="00CB1FC8">
        <w:rPr>
          <w:szCs w:val="24"/>
        </w:rPr>
        <w:t>Доп</w:t>
      </w:r>
      <w:r w:rsidR="00CB1FC8">
        <w:rPr>
          <w:szCs w:val="24"/>
        </w:rPr>
        <w:t>олнительные</w:t>
      </w:r>
      <w:r w:rsidRPr="00CB1FC8">
        <w:rPr>
          <w:szCs w:val="24"/>
        </w:rPr>
        <w:t xml:space="preserve"> степен</w:t>
      </w:r>
      <w:r w:rsidR="00CB1FC8">
        <w:rPr>
          <w:szCs w:val="24"/>
        </w:rPr>
        <w:t>и</w:t>
      </w:r>
      <w:r w:rsidRPr="00CB1FC8">
        <w:rPr>
          <w:szCs w:val="24"/>
        </w:rPr>
        <w:t xml:space="preserve"> свободы: можно оптимизировать параметры в зависимости от задачи (например, минимальное разрешение по потоку Ф будет при </w:t>
      </w:r>
      <w:r w:rsidRPr="00CB1FC8">
        <w:rPr>
          <w:szCs w:val="24"/>
          <w:lang w:val="en-US"/>
        </w:rPr>
        <w:t>L</w:t>
      </w:r>
      <w:r w:rsidRPr="00CB1FC8">
        <w:rPr>
          <w:szCs w:val="24"/>
          <w:vertAlign w:val="subscript"/>
        </w:rPr>
        <w:t>1</w:t>
      </w:r>
      <w:r w:rsidRPr="00CB1FC8">
        <w:rPr>
          <w:szCs w:val="24"/>
        </w:rPr>
        <w:t>=</w:t>
      </w:r>
      <w:r w:rsidRPr="00CB1FC8">
        <w:rPr>
          <w:szCs w:val="24"/>
          <w:lang w:val="en-US"/>
        </w:rPr>
        <w:t>L</w:t>
      </w:r>
      <w:r w:rsidRPr="00CB1FC8">
        <w:rPr>
          <w:szCs w:val="24"/>
          <w:vertAlign w:val="subscript"/>
        </w:rPr>
        <w:t>2</w:t>
      </w:r>
      <w:r w:rsidRPr="00CB1FC8">
        <w:rPr>
          <w:szCs w:val="24"/>
        </w:rPr>
        <w:t>, а число витков, размеры и т.д. можно менять).</w:t>
      </w:r>
    </w:p>
    <w:p w:rsidR="00485CF9" w:rsidRPr="00CB1FC8" w:rsidRDefault="00485CF9" w:rsidP="00CB1FC8">
      <w:pPr>
        <w:numPr>
          <w:ilvl w:val="0"/>
          <w:numId w:val="2"/>
        </w:numPr>
        <w:spacing w:line="360" w:lineRule="auto"/>
        <w:ind w:left="0" w:firstLine="284"/>
        <w:jc w:val="both"/>
        <w:rPr>
          <w:szCs w:val="24"/>
        </w:rPr>
      </w:pPr>
      <w:r w:rsidRPr="00CB1FC8">
        <w:rPr>
          <w:szCs w:val="24"/>
        </w:rPr>
        <w:t>Форма катушек: может быть специальная, подгонка под объект</w:t>
      </w:r>
      <w:r w:rsidR="00037A8F" w:rsidRPr="00CB1FC8">
        <w:rPr>
          <w:szCs w:val="24"/>
        </w:rPr>
        <w:t>; достигается пространственная избирательность.</w:t>
      </w:r>
    </w:p>
    <w:p w:rsidR="00037A8F" w:rsidRPr="00CB1FC8" w:rsidRDefault="00037A8F" w:rsidP="00CB1FC8">
      <w:pPr>
        <w:numPr>
          <w:ilvl w:val="0"/>
          <w:numId w:val="2"/>
        </w:numPr>
        <w:spacing w:line="360" w:lineRule="auto"/>
        <w:ind w:left="0" w:firstLine="284"/>
        <w:jc w:val="both"/>
        <w:rPr>
          <w:szCs w:val="24"/>
        </w:rPr>
      </w:pPr>
      <w:r w:rsidRPr="00CB1FC8">
        <w:rPr>
          <w:szCs w:val="24"/>
        </w:rPr>
        <w:t xml:space="preserve">Катушка </w:t>
      </w:r>
      <w:r w:rsidRPr="00CB1FC8">
        <w:rPr>
          <w:szCs w:val="24"/>
          <w:lang w:val="en-US"/>
        </w:rPr>
        <w:t>L</w:t>
      </w:r>
      <w:r w:rsidRPr="00CB1FC8">
        <w:rPr>
          <w:szCs w:val="24"/>
          <w:vertAlign w:val="subscript"/>
        </w:rPr>
        <w:t>1</w:t>
      </w:r>
      <w:r w:rsidRPr="00CB1FC8">
        <w:rPr>
          <w:szCs w:val="24"/>
        </w:rPr>
        <w:t xml:space="preserve"> может состоять из двух и более катушек (чтобы мерить градиенты полей).</w:t>
      </w:r>
    </w:p>
    <w:p w:rsidR="002A4147" w:rsidRPr="00CB1FC8" w:rsidRDefault="00994AA3" w:rsidP="00CB1FC8">
      <w:pPr>
        <w:spacing w:line="360" w:lineRule="auto"/>
        <w:ind w:firstLine="284"/>
        <w:jc w:val="both"/>
        <w:rPr>
          <w:b/>
          <w:szCs w:val="24"/>
        </w:rPr>
      </w:pPr>
      <w:r w:rsidRPr="00CB1FC8">
        <w:rPr>
          <w:szCs w:val="24"/>
        </w:rPr>
        <w:br w:type="page"/>
      </w:r>
      <w:r w:rsidR="002A4147" w:rsidRPr="00CB1FC8">
        <w:rPr>
          <w:b/>
          <w:szCs w:val="24"/>
        </w:rPr>
        <w:lastRenderedPageBreak/>
        <w:t xml:space="preserve">13.3. Применение </w:t>
      </w:r>
      <w:proofErr w:type="spellStart"/>
      <w:r w:rsidR="002A4147" w:rsidRPr="00CB1FC8">
        <w:rPr>
          <w:b/>
          <w:szCs w:val="24"/>
        </w:rPr>
        <w:t>СКВИДов</w:t>
      </w:r>
      <w:proofErr w:type="spellEnd"/>
      <w:r w:rsidR="002A4147" w:rsidRPr="00CB1FC8">
        <w:rPr>
          <w:b/>
          <w:szCs w:val="24"/>
        </w:rPr>
        <w:t xml:space="preserve"> в измерительной технике.</w:t>
      </w:r>
    </w:p>
    <w:p w:rsidR="002A4147" w:rsidRPr="00CB1FC8" w:rsidRDefault="002A4147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1. </w:t>
      </w:r>
      <w:r w:rsidRPr="00CB1FC8">
        <w:rPr>
          <w:szCs w:val="24"/>
          <w:u w:val="single"/>
        </w:rPr>
        <w:t>Магнитометр.</w:t>
      </w:r>
      <w:r w:rsidR="00097F25" w:rsidRPr="00CB1FC8">
        <w:rPr>
          <w:szCs w:val="24"/>
        </w:rPr>
        <w:t xml:space="preserve"> Измерение </w:t>
      </w:r>
      <w:r w:rsidR="00097F25" w:rsidRPr="00CB1FC8">
        <w:rPr>
          <w:b/>
          <w:szCs w:val="24"/>
        </w:rPr>
        <w:t>Н</w:t>
      </w:r>
      <w:r w:rsidR="00097F25" w:rsidRPr="00CB1FC8">
        <w:rPr>
          <w:szCs w:val="24"/>
        </w:rPr>
        <w:t>.</w:t>
      </w:r>
    </w:p>
    <w:p w:rsidR="00097F25" w:rsidRPr="00CB1FC8" w:rsidRDefault="00097F25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1) Измеряя поток Ф, тем самым мерим Н=Ф/</w:t>
      </w:r>
      <w:r w:rsidRPr="00CB1FC8">
        <w:rPr>
          <w:szCs w:val="24"/>
          <w:lang w:val="en-US"/>
        </w:rPr>
        <w:t>S</w:t>
      </w:r>
      <w:r w:rsidRPr="00CB1FC8">
        <w:rPr>
          <w:szCs w:val="24"/>
        </w:rPr>
        <w:t xml:space="preserve">. Всё зависит от Ф и периодично с </w:t>
      </w:r>
      <w:proofErr w:type="spellStart"/>
      <w:r w:rsidRPr="00CB1FC8">
        <w:rPr>
          <w:szCs w:val="24"/>
        </w:rPr>
        <w:t>Ф</w:t>
      </w:r>
      <w:r w:rsidRPr="00CB1FC8">
        <w:rPr>
          <w:szCs w:val="24"/>
          <w:vertAlign w:val="subscript"/>
        </w:rPr>
        <w:t>о</w:t>
      </w:r>
      <w:proofErr w:type="spellEnd"/>
      <w:r w:rsidRPr="00CB1FC8">
        <w:rPr>
          <w:szCs w:val="24"/>
        </w:rPr>
        <w:t>. Градуировка абсолютная!</w:t>
      </w:r>
    </w:p>
    <w:p w:rsidR="00097F25" w:rsidRPr="00CB1FC8" w:rsidRDefault="00097F25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2) Мерят </w:t>
      </w:r>
      <w:r w:rsidRPr="00CB1FC8">
        <w:rPr>
          <w:szCs w:val="24"/>
          <w:u w:val="single"/>
        </w:rPr>
        <w:t>изменение</w:t>
      </w:r>
      <w:r w:rsidRPr="00CB1FC8">
        <w:rPr>
          <w:szCs w:val="24"/>
        </w:rPr>
        <w:t xml:space="preserve"> </w:t>
      </w:r>
      <w:r w:rsidRPr="00CB1FC8">
        <w:rPr>
          <w:b/>
          <w:szCs w:val="24"/>
        </w:rPr>
        <w:t>Н</w:t>
      </w:r>
      <w:r w:rsidRPr="00CB1FC8">
        <w:rPr>
          <w:szCs w:val="24"/>
        </w:rPr>
        <w:t>.</w:t>
      </w:r>
    </w:p>
    <w:p w:rsidR="00FF6474" w:rsidRPr="00CB1FC8" w:rsidRDefault="00FF647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3) </w:t>
      </w:r>
      <w:r w:rsidR="0043128A" w:rsidRPr="00CB1FC8">
        <w:rPr>
          <w:szCs w:val="24"/>
        </w:rPr>
        <w:t>Ч</w:t>
      </w:r>
      <w:r w:rsidRPr="00CB1FC8">
        <w:rPr>
          <w:szCs w:val="24"/>
        </w:rPr>
        <w:t>увствительность~10</w:t>
      </w:r>
      <w:r w:rsidRPr="00CB1FC8">
        <w:rPr>
          <w:szCs w:val="24"/>
          <w:vertAlign w:val="superscript"/>
        </w:rPr>
        <w:t>-12</w:t>
      </w:r>
      <w:r w:rsidRPr="00CB1FC8">
        <w:rPr>
          <w:szCs w:val="24"/>
        </w:rPr>
        <w:t xml:space="preserve"> </w:t>
      </w:r>
      <w:proofErr w:type="spellStart"/>
      <w:r w:rsidRPr="00CB1FC8">
        <w:rPr>
          <w:szCs w:val="24"/>
        </w:rPr>
        <w:t>Гс</w:t>
      </w:r>
      <w:proofErr w:type="spellEnd"/>
      <w:r w:rsidRPr="00CB1FC8">
        <w:rPr>
          <w:szCs w:val="24"/>
        </w:rPr>
        <w:sym w:font="Symbol" w:char="F0D7"/>
      </w:r>
      <w:r w:rsidRPr="00CB1FC8">
        <w:rPr>
          <w:szCs w:val="24"/>
        </w:rPr>
        <w:t>Гц</w:t>
      </w:r>
      <w:r w:rsidRPr="00CB1FC8">
        <w:rPr>
          <w:szCs w:val="24"/>
          <w:vertAlign w:val="superscript"/>
        </w:rPr>
        <w:t>-½</w:t>
      </w:r>
      <w:r w:rsidRPr="00CB1FC8">
        <w:rPr>
          <w:szCs w:val="24"/>
        </w:rPr>
        <w:t xml:space="preserve"> (с трансформатором потока, лучшие эксперименты). Даже в пленочных ВТСП </w:t>
      </w:r>
      <w:proofErr w:type="spellStart"/>
      <w:r w:rsidRPr="00CB1FC8">
        <w:rPr>
          <w:szCs w:val="24"/>
        </w:rPr>
        <w:t>СКВИДах</w:t>
      </w:r>
      <w:proofErr w:type="spellEnd"/>
      <w:r w:rsidRPr="00CB1FC8">
        <w:rPr>
          <w:szCs w:val="24"/>
        </w:rPr>
        <w:t>, работающих при</w:t>
      </w:r>
      <w:proofErr w:type="gramStart"/>
      <w:r w:rsidRPr="00CB1FC8">
        <w:rPr>
          <w:szCs w:val="24"/>
        </w:rPr>
        <w:t xml:space="preserve"> Т</w:t>
      </w:r>
      <w:proofErr w:type="gramEnd"/>
      <w:r w:rsidRPr="00CB1FC8">
        <w:rPr>
          <w:szCs w:val="24"/>
        </w:rPr>
        <w:t xml:space="preserve">=78 К, достигнута чувствительность по магнитному полю </w:t>
      </w:r>
      <w:r w:rsidRPr="00CB1FC8">
        <w:rPr>
          <w:b/>
          <w:szCs w:val="24"/>
        </w:rPr>
        <w:sym w:font="Symbol" w:char="F064"/>
      </w:r>
      <w:r w:rsidRPr="00CB1FC8">
        <w:rPr>
          <w:b/>
          <w:szCs w:val="24"/>
        </w:rPr>
        <w:t>Н</w:t>
      </w:r>
      <w:r w:rsidRPr="00CB1FC8">
        <w:rPr>
          <w:b/>
          <w:szCs w:val="24"/>
        </w:rPr>
        <w:sym w:font="Symbol" w:char="F0BB"/>
      </w:r>
      <w:r w:rsidRPr="00CB1FC8">
        <w:rPr>
          <w:b/>
          <w:szCs w:val="24"/>
        </w:rPr>
        <w:t>10</w:t>
      </w:r>
      <w:r w:rsidRPr="00CB1FC8">
        <w:rPr>
          <w:b/>
          <w:szCs w:val="24"/>
          <w:vertAlign w:val="superscript"/>
        </w:rPr>
        <w:t>-10</w:t>
      </w:r>
      <w:r w:rsidRPr="00CB1FC8">
        <w:rPr>
          <w:b/>
          <w:szCs w:val="24"/>
        </w:rPr>
        <w:t xml:space="preserve"> </w:t>
      </w:r>
      <w:proofErr w:type="spellStart"/>
      <w:r w:rsidRPr="00CB1FC8">
        <w:rPr>
          <w:b/>
          <w:szCs w:val="24"/>
        </w:rPr>
        <w:t>Гс</w:t>
      </w:r>
      <w:proofErr w:type="spellEnd"/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Гц</w:t>
      </w:r>
      <w:r w:rsidRPr="00CB1FC8">
        <w:rPr>
          <w:b/>
          <w:szCs w:val="24"/>
          <w:vertAlign w:val="superscript"/>
        </w:rPr>
        <w:t>-½</w:t>
      </w:r>
      <w:r w:rsidRPr="00CB1FC8">
        <w:rPr>
          <w:b/>
          <w:szCs w:val="24"/>
        </w:rPr>
        <w:t>.</w:t>
      </w:r>
    </w:p>
    <w:p w:rsidR="00A439E1" w:rsidRPr="00CB1FC8" w:rsidRDefault="00A439E1" w:rsidP="00CB1FC8">
      <w:pPr>
        <w:spacing w:line="360" w:lineRule="auto"/>
        <w:ind w:firstLine="284"/>
        <w:jc w:val="both"/>
        <w:rPr>
          <w:color w:val="00FF00"/>
          <w:szCs w:val="24"/>
        </w:rPr>
      </w:pPr>
      <w:r w:rsidRPr="00CB1FC8">
        <w:rPr>
          <w:color w:val="00FF00"/>
          <w:szCs w:val="24"/>
        </w:rPr>
        <w:t>«Новости ВТСП»</w:t>
      </w:r>
      <w:r w:rsidR="00CB1FC8">
        <w:rPr>
          <w:color w:val="00FF00"/>
          <w:szCs w:val="24"/>
        </w:rPr>
        <w:t xml:space="preserve"> </w:t>
      </w:r>
      <w:r w:rsidR="007C2375" w:rsidRPr="00CB1FC8">
        <w:rPr>
          <w:color w:val="00FF00"/>
          <w:szCs w:val="24"/>
        </w:rPr>
        <w:t>т</w:t>
      </w:r>
      <w:r w:rsidRPr="00CB1FC8">
        <w:rPr>
          <w:color w:val="00FF00"/>
          <w:szCs w:val="24"/>
        </w:rPr>
        <w:t>. 7, в. 19, с. 6 (1994).</w:t>
      </w:r>
    </w:p>
    <w:p w:rsidR="0043128A" w:rsidRPr="00CB1FC8" w:rsidRDefault="00FF647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Здесь указаны цифры «по уровню шума», т.е. когда сигнал становится равным шуму. Современная техника позволяет мерить сигналы (правда, не «разовые») </w:t>
      </w:r>
      <w:r w:rsidR="0043128A" w:rsidRPr="00CB1FC8">
        <w:rPr>
          <w:szCs w:val="24"/>
        </w:rPr>
        <w:t xml:space="preserve">и меньше шума. С помощью </w:t>
      </w:r>
      <w:r w:rsidR="0043128A" w:rsidRPr="00CB1FC8">
        <w:rPr>
          <w:szCs w:val="24"/>
          <w:u w:val="single"/>
        </w:rPr>
        <w:t>накопителей сигнала</w:t>
      </w:r>
      <w:r w:rsidR="0043128A" w:rsidRPr="00CB1FC8">
        <w:rPr>
          <w:szCs w:val="24"/>
        </w:rPr>
        <w:t>. Шум усредняется, а сигнал накапливается. Но время измерения увеличивается.</w:t>
      </w:r>
      <w:r w:rsidR="00CB1FC8">
        <w:rPr>
          <w:szCs w:val="24"/>
        </w:rPr>
        <w:t xml:space="preserve"> </w:t>
      </w:r>
      <w:r w:rsidR="0043128A" w:rsidRPr="00CB1FC8">
        <w:rPr>
          <w:szCs w:val="24"/>
        </w:rPr>
        <w:t xml:space="preserve">Схему измерения </w:t>
      </w:r>
      <w:r w:rsidR="0043128A" w:rsidRPr="00CB1FC8">
        <w:rPr>
          <w:b/>
          <w:szCs w:val="24"/>
        </w:rPr>
        <w:t>Н</w:t>
      </w:r>
      <w:r w:rsidR="0043128A" w:rsidRPr="00CB1FC8">
        <w:rPr>
          <w:szCs w:val="24"/>
        </w:rPr>
        <w:t xml:space="preserve"> даже рисовать не нужно: </w:t>
      </w:r>
      <w:r w:rsidR="007C2375" w:rsidRPr="00CB1FC8">
        <w:rPr>
          <w:szCs w:val="24"/>
        </w:rPr>
        <w:t xml:space="preserve">это </w:t>
      </w:r>
      <w:r w:rsidR="0043128A" w:rsidRPr="00CB1FC8">
        <w:rPr>
          <w:szCs w:val="24"/>
        </w:rPr>
        <w:t xml:space="preserve">любая схема </w:t>
      </w:r>
      <w:proofErr w:type="spellStart"/>
      <w:r w:rsidR="0043128A" w:rsidRPr="00CB1FC8">
        <w:rPr>
          <w:szCs w:val="24"/>
        </w:rPr>
        <w:t>СКВИДа</w:t>
      </w:r>
      <w:proofErr w:type="spellEnd"/>
      <w:r w:rsidR="0043128A" w:rsidRPr="00CB1FC8">
        <w:rPr>
          <w:szCs w:val="24"/>
        </w:rPr>
        <w:t>, которую мы рисовали.</w:t>
      </w:r>
    </w:p>
    <w:p w:rsidR="00CB1FC8" w:rsidRDefault="0043128A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4) Почему чувствительность выражается в единицах </w:t>
      </w:r>
      <w:proofErr w:type="spellStart"/>
      <w:r w:rsidRPr="00CB1FC8">
        <w:rPr>
          <w:szCs w:val="24"/>
        </w:rPr>
        <w:t>Гс</w:t>
      </w:r>
      <w:proofErr w:type="spellEnd"/>
      <w:r w:rsidRPr="00CB1FC8">
        <w:rPr>
          <w:szCs w:val="24"/>
        </w:rPr>
        <w:sym w:font="Symbol" w:char="F0D7"/>
      </w:r>
      <w:r w:rsidRPr="00CB1FC8">
        <w:rPr>
          <w:szCs w:val="24"/>
        </w:rPr>
        <w:t>Г</w:t>
      </w:r>
      <w:proofErr w:type="gramStart"/>
      <w:r w:rsidRPr="00CB1FC8">
        <w:rPr>
          <w:szCs w:val="24"/>
        </w:rPr>
        <w:t>ц</w:t>
      </w:r>
      <w:r w:rsidRPr="00CB1FC8">
        <w:rPr>
          <w:szCs w:val="24"/>
          <w:vertAlign w:val="superscript"/>
        </w:rPr>
        <w:t>-</w:t>
      </w:r>
      <w:proofErr w:type="gramEnd"/>
      <w:r w:rsidRPr="00CB1FC8">
        <w:rPr>
          <w:szCs w:val="24"/>
          <w:vertAlign w:val="superscript"/>
        </w:rPr>
        <w:t>½</w:t>
      </w:r>
      <w:r w:rsidRPr="00CB1FC8">
        <w:rPr>
          <w:szCs w:val="24"/>
        </w:rPr>
        <w:t>? Я уже говорил, но сейчас речь о предельных измерениях. Поэтому повторю.</w:t>
      </w:r>
    </w:p>
    <w:p w:rsidR="00CB1FC8" w:rsidRDefault="00CB1FC8" w:rsidP="00CB1FC8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Чувствительность эквивалентна минимальному измеряемому значению. Принимается </w:t>
      </w:r>
      <w:proofErr w:type="gramStart"/>
      <w:r>
        <w:rPr>
          <w:szCs w:val="24"/>
        </w:rPr>
        <w:t>равным</w:t>
      </w:r>
      <w:proofErr w:type="gramEnd"/>
      <w:r>
        <w:rPr>
          <w:szCs w:val="24"/>
        </w:rPr>
        <w:t xml:space="preserve"> шумовому значению. Пример: пусть мы измеряем магнитное поле с помощью измерения какого-то напряжения </w:t>
      </w:r>
      <w:r>
        <w:rPr>
          <w:szCs w:val="24"/>
          <w:lang w:val="en-US"/>
        </w:rPr>
        <w:t>V</w:t>
      </w:r>
      <w:r w:rsidRPr="00CB1FC8">
        <w:rPr>
          <w:szCs w:val="24"/>
        </w:rPr>
        <w:t xml:space="preserve"> </w:t>
      </w:r>
      <w:r>
        <w:rPr>
          <w:szCs w:val="24"/>
        </w:rPr>
        <w:t xml:space="preserve">(выходной сигнал </w:t>
      </w:r>
      <w:proofErr w:type="spellStart"/>
      <w:r>
        <w:rPr>
          <w:szCs w:val="24"/>
        </w:rPr>
        <w:t>СКВИДа</w:t>
      </w:r>
      <w:proofErr w:type="spellEnd"/>
      <w:r>
        <w:rPr>
          <w:szCs w:val="24"/>
        </w:rPr>
        <w:t xml:space="preserve"> и есть напряжение). Это напряжение выделяется на выходном сопротивлении </w:t>
      </w:r>
      <w:r>
        <w:rPr>
          <w:szCs w:val="24"/>
          <w:lang w:val="en-US"/>
        </w:rPr>
        <w:t>R</w:t>
      </w:r>
      <w:r>
        <w:rPr>
          <w:szCs w:val="24"/>
        </w:rPr>
        <w:t xml:space="preserve">. Тогда </w:t>
      </w:r>
      <w:r>
        <w:rPr>
          <w:szCs w:val="24"/>
          <w:lang w:val="en-US"/>
        </w:rPr>
        <w:t>V</w:t>
      </w:r>
      <w:r w:rsidRPr="00CB1FC8">
        <w:rPr>
          <w:szCs w:val="24"/>
        </w:rPr>
        <w:t>=</w:t>
      </w:r>
      <w:proofErr w:type="spellStart"/>
      <w:r>
        <w:rPr>
          <w:szCs w:val="24"/>
          <w:lang w:val="en-US"/>
        </w:rPr>
        <w:t>αH</w:t>
      </w:r>
      <w:proofErr w:type="spellEnd"/>
      <w:r>
        <w:rPr>
          <w:szCs w:val="24"/>
        </w:rPr>
        <w:t xml:space="preserve">, т.е. чувствительность (вернее минимально наблюдаемое изменение) </w:t>
      </w:r>
      <w:r>
        <w:rPr>
          <w:szCs w:val="24"/>
        </w:rPr>
        <w:sym w:font="Symbol" w:char="F064"/>
      </w:r>
      <w:r>
        <w:rPr>
          <w:szCs w:val="24"/>
          <w:lang w:val="en-US"/>
        </w:rPr>
        <w:t>H</w:t>
      </w:r>
      <w:r w:rsidRPr="00CB1FC8">
        <w:rPr>
          <w:szCs w:val="24"/>
        </w:rPr>
        <w:t>=</w:t>
      </w:r>
      <w:r w:rsidR="00574A1E" w:rsidRPr="00574A1E">
        <w:rPr>
          <w:szCs w:val="24"/>
        </w:rPr>
        <w:t>1/</w:t>
      </w:r>
      <w:r w:rsidR="00574A1E">
        <w:rPr>
          <w:szCs w:val="24"/>
        </w:rPr>
        <w:t>α</w:t>
      </w:r>
      <w:r w:rsidR="00574A1E" w:rsidRPr="00574A1E">
        <w:rPr>
          <w:szCs w:val="24"/>
        </w:rPr>
        <w:t xml:space="preserve"> </w:t>
      </w:r>
      <w:r w:rsidR="00574A1E">
        <w:rPr>
          <w:szCs w:val="24"/>
        </w:rPr>
        <w:sym w:font="Symbol" w:char="F064"/>
      </w:r>
      <w:r w:rsidR="00574A1E">
        <w:rPr>
          <w:szCs w:val="24"/>
          <w:lang w:val="en-US"/>
        </w:rPr>
        <w:t>V</w:t>
      </w:r>
      <w:r w:rsidR="00574A1E" w:rsidRPr="00574A1E">
        <w:rPr>
          <w:szCs w:val="24"/>
        </w:rPr>
        <w:t>~</w:t>
      </w:r>
      <w:r w:rsidR="00574A1E">
        <w:rPr>
          <w:szCs w:val="24"/>
        </w:rPr>
        <w:sym w:font="Symbol" w:char="F064"/>
      </w:r>
      <w:r w:rsidR="00574A1E">
        <w:rPr>
          <w:szCs w:val="24"/>
          <w:lang w:val="en-US"/>
        </w:rPr>
        <w:t>V</w:t>
      </w:r>
      <w:r w:rsidR="00574A1E" w:rsidRPr="00574A1E">
        <w:rPr>
          <w:szCs w:val="24"/>
        </w:rPr>
        <w:t xml:space="preserve"> (</w:t>
      </w:r>
      <w:r w:rsidR="00574A1E">
        <w:rPr>
          <w:szCs w:val="24"/>
        </w:rPr>
        <w:t xml:space="preserve">α – постоянная). И </w:t>
      </w:r>
      <w:r w:rsidR="00574A1E" w:rsidRPr="00574A1E">
        <w:rPr>
          <w:position w:val="-14"/>
          <w:szCs w:val="24"/>
        </w:rPr>
        <w:object w:dxaOrig="30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25.1pt" o:ole="">
            <v:imagedata r:id="rId8" o:title=""/>
          </v:shape>
          <o:OLEObject Type="Embed" ProgID="Equation.3" ShapeID="_x0000_i1025" DrawAspect="Content" ObjectID="_1286918893" r:id="rId9"/>
        </w:object>
      </w:r>
      <w:r w:rsidR="00574A1E">
        <w:rPr>
          <w:szCs w:val="24"/>
        </w:rPr>
        <w:t>.</w:t>
      </w:r>
    </w:p>
    <w:p w:rsidR="00574A1E" w:rsidRPr="00574A1E" w:rsidRDefault="00574A1E" w:rsidP="00CB1FC8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Но </w:t>
      </w:r>
      <w:r w:rsidRPr="00574A1E">
        <w:rPr>
          <w:position w:val="-12"/>
          <w:szCs w:val="24"/>
        </w:rPr>
        <w:object w:dxaOrig="1780" w:dyaOrig="480">
          <v:shape id="_x0000_i1026" type="#_x0000_t75" style="width:89.6pt;height:24.3pt" o:ole="">
            <v:imagedata r:id="rId10" o:title=""/>
          </v:shape>
          <o:OLEObject Type="Embed" ProgID="Equation.3" ShapeID="_x0000_i1026" DrawAspect="Content" ObjectID="_1286918894" r:id="rId11"/>
        </w:object>
      </w:r>
      <w:r>
        <w:rPr>
          <w:szCs w:val="24"/>
        </w:rPr>
        <w:t>- Шум Найквиста (минимальный классический шум). Отсюда при заданных</w:t>
      </w:r>
      <w:proofErr w:type="gramStart"/>
      <w:r>
        <w:rPr>
          <w:szCs w:val="24"/>
        </w:rPr>
        <w:t xml:space="preserve"> Т</w:t>
      </w:r>
      <w:proofErr w:type="gramEnd"/>
      <w:r>
        <w:rPr>
          <w:szCs w:val="24"/>
        </w:rPr>
        <w:t xml:space="preserve"> и </w:t>
      </w:r>
      <w:r>
        <w:rPr>
          <w:szCs w:val="24"/>
          <w:lang w:val="en-US"/>
        </w:rPr>
        <w:t>R</w:t>
      </w:r>
      <w:r w:rsidRPr="00574A1E">
        <w:rPr>
          <w:szCs w:val="24"/>
        </w:rPr>
        <w:t xml:space="preserve"> </w:t>
      </w:r>
      <w:r>
        <w:rPr>
          <w:szCs w:val="24"/>
        </w:rPr>
        <w:t xml:space="preserve"> чувствительность, т.е. минимальное изменение </w:t>
      </w:r>
      <w:r w:rsidRPr="00574A1E">
        <w:rPr>
          <w:position w:val="-12"/>
          <w:szCs w:val="24"/>
        </w:rPr>
        <w:object w:dxaOrig="1080" w:dyaOrig="400">
          <v:shape id="_x0000_i1027" type="#_x0000_t75" style="width:54.4pt;height:20.1pt" o:ole="">
            <v:imagedata r:id="rId12" o:title=""/>
          </v:shape>
          <o:OLEObject Type="Embed" ProgID="Equation.3" ShapeID="_x0000_i1027" DrawAspect="Content" ObjectID="_1286918895" r:id="rId13"/>
        </w:object>
      </w:r>
      <w:r>
        <w:rPr>
          <w:szCs w:val="24"/>
        </w:rPr>
        <w:t xml:space="preserve">. </w:t>
      </w:r>
      <w:r>
        <w:rPr>
          <w:szCs w:val="24"/>
        </w:rPr>
        <w:sym w:font="Symbol" w:char="F044"/>
      </w:r>
      <w:r>
        <w:rPr>
          <w:szCs w:val="24"/>
          <w:lang w:val="en-US"/>
        </w:rPr>
        <w:t>f</w:t>
      </w:r>
      <w:r w:rsidRPr="00574A1E">
        <w:rPr>
          <w:szCs w:val="24"/>
        </w:rPr>
        <w:t xml:space="preserve"> – </w:t>
      </w:r>
      <w:r>
        <w:rPr>
          <w:szCs w:val="24"/>
        </w:rPr>
        <w:t>ширина полосы частот вашего измерительного прибора. Она у разных исследователей разная.</w:t>
      </w:r>
    </w:p>
    <w:p w:rsidR="00CB1FC8" w:rsidRPr="000729AA" w:rsidRDefault="00574A1E" w:rsidP="00CB1FC8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Вот поэтому и приводят величину минимально наблюдаемого изменения поля, отнесенную к единичной полосе, т.е. </w:t>
      </w:r>
      <w:r w:rsidR="000729AA" w:rsidRPr="00574A1E">
        <w:rPr>
          <w:position w:val="-34"/>
          <w:szCs w:val="24"/>
        </w:rPr>
        <w:object w:dxaOrig="560" w:dyaOrig="720">
          <v:shape id="_x0000_i1028" type="#_x0000_t75" style="width:27.65pt;height:36pt" o:ole="">
            <v:imagedata r:id="rId14" o:title=""/>
          </v:shape>
          <o:OLEObject Type="Embed" ProgID="Equation.3" ShapeID="_x0000_i1028" DrawAspect="Content" ObjectID="_1286918896" r:id="rId15"/>
        </w:object>
      </w:r>
      <w:r w:rsidR="000729AA">
        <w:rPr>
          <w:szCs w:val="24"/>
        </w:rPr>
        <w:t>. Эта величина от полосы частот уже не зависит, а только от</w:t>
      </w:r>
      <w:proofErr w:type="gramStart"/>
      <w:r w:rsidR="000729AA">
        <w:rPr>
          <w:szCs w:val="24"/>
        </w:rPr>
        <w:t xml:space="preserve"> Т</w:t>
      </w:r>
      <w:proofErr w:type="gramEnd"/>
      <w:r w:rsidR="000729AA">
        <w:rPr>
          <w:szCs w:val="24"/>
        </w:rPr>
        <w:t xml:space="preserve">, </w:t>
      </w:r>
      <w:r w:rsidR="000729AA">
        <w:rPr>
          <w:szCs w:val="24"/>
          <w:lang w:val="en-US"/>
        </w:rPr>
        <w:t>R</w:t>
      </w:r>
      <w:r w:rsidR="000729AA">
        <w:rPr>
          <w:szCs w:val="24"/>
        </w:rPr>
        <w:t xml:space="preserve"> и возможно других условий (давление, поле и т.п.). Совершенно аналогично и для других величин.</w:t>
      </w:r>
    </w:p>
    <w:p w:rsidR="00375C26" w:rsidRPr="00CB1FC8" w:rsidRDefault="00375C26" w:rsidP="00CB1FC8">
      <w:pPr>
        <w:spacing w:line="360" w:lineRule="auto"/>
        <w:ind w:firstLine="284"/>
        <w:jc w:val="both"/>
        <w:rPr>
          <w:szCs w:val="24"/>
        </w:rPr>
      </w:pPr>
    </w:p>
    <w:p w:rsidR="002A4147" w:rsidRPr="00CB1FC8" w:rsidRDefault="002A4147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2. </w:t>
      </w:r>
      <w:proofErr w:type="spellStart"/>
      <w:r w:rsidRPr="00CB1FC8">
        <w:rPr>
          <w:szCs w:val="24"/>
          <w:u w:val="single"/>
        </w:rPr>
        <w:t>СКВИД-микроскоп</w:t>
      </w:r>
      <w:proofErr w:type="spellEnd"/>
      <w:r w:rsidRPr="00CB1FC8">
        <w:rPr>
          <w:szCs w:val="24"/>
          <w:u w:val="single"/>
        </w:rPr>
        <w:t>.</w:t>
      </w:r>
    </w:p>
    <w:p w:rsidR="002A4147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К классу магнитометров относятся и </w:t>
      </w:r>
      <w:proofErr w:type="spellStart"/>
      <w:r w:rsidRPr="00CB1FC8">
        <w:rPr>
          <w:szCs w:val="24"/>
          <w:u w:val="single"/>
        </w:rPr>
        <w:t>СКВИД-микроскопы</w:t>
      </w:r>
      <w:proofErr w:type="spellEnd"/>
      <w:r w:rsidRPr="00CB1FC8">
        <w:rPr>
          <w:szCs w:val="24"/>
        </w:rPr>
        <w:t>.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lastRenderedPageBreak/>
        <w:t xml:space="preserve">Пример: </w:t>
      </w:r>
      <w:r w:rsidRPr="00CB1FC8">
        <w:rPr>
          <w:szCs w:val="24"/>
          <w:u w:val="single"/>
        </w:rPr>
        <w:t xml:space="preserve">ВТСП </w:t>
      </w:r>
      <w:proofErr w:type="spellStart"/>
      <w:r w:rsidRPr="00CB1FC8">
        <w:rPr>
          <w:szCs w:val="24"/>
          <w:u w:val="single"/>
        </w:rPr>
        <w:t>СКВИД-микроскоп</w:t>
      </w:r>
      <w:proofErr w:type="spellEnd"/>
      <w:r w:rsidRPr="00CB1FC8">
        <w:rPr>
          <w:szCs w:val="24"/>
          <w:u w:val="single"/>
        </w:rPr>
        <w:t>.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Это магнитометр, измеряющий слабые магнитные поля микрообъектов.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color w:val="00FF00"/>
          <w:szCs w:val="24"/>
        </w:rPr>
        <w:t xml:space="preserve">«Перст» </w:t>
      </w:r>
      <w:r w:rsidRPr="00CB1FC8">
        <w:rPr>
          <w:b/>
          <w:color w:val="00FF00"/>
          <w:szCs w:val="24"/>
        </w:rPr>
        <w:t>8</w:t>
      </w:r>
      <w:r w:rsidRPr="00CB1FC8">
        <w:rPr>
          <w:color w:val="00FF00"/>
          <w:szCs w:val="24"/>
        </w:rPr>
        <w:t>, в. 22, с. 4 (2001).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Уже зарегистрированы магнитные поля, генерируемые: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-вихревыми токами;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-</w:t>
      </w:r>
      <w:proofErr w:type="spellStart"/>
      <w:r w:rsidRPr="00CB1FC8">
        <w:rPr>
          <w:szCs w:val="24"/>
        </w:rPr>
        <w:t>магнитотактильными</w:t>
      </w:r>
      <w:proofErr w:type="spellEnd"/>
      <w:r w:rsidRPr="00CB1FC8">
        <w:rPr>
          <w:szCs w:val="24"/>
        </w:rPr>
        <w:t xml:space="preserve"> бактериями;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-токами утечки в интегральных схемах.</w:t>
      </w:r>
    </w:p>
    <w:p w:rsidR="00405D44" w:rsidRPr="00CB1FC8" w:rsidRDefault="00405D44" w:rsidP="00CB1FC8">
      <w:pPr>
        <w:spacing w:line="360" w:lineRule="auto"/>
        <w:ind w:firstLine="284"/>
        <w:jc w:val="both"/>
        <w:rPr>
          <w:szCs w:val="24"/>
        </w:rPr>
      </w:pPr>
    </w:p>
    <w:p w:rsidR="00405D44" w:rsidRPr="00CB1FC8" w:rsidRDefault="00365C6E" w:rsidP="00CB1FC8">
      <w:pPr>
        <w:spacing w:line="360" w:lineRule="auto"/>
        <w:ind w:firstLine="284"/>
        <w:jc w:val="both"/>
        <w:rPr>
          <w:szCs w:val="24"/>
        </w:rPr>
      </w:pPr>
      <w:proofErr w:type="gramStart"/>
      <w:r w:rsidRPr="00CB1FC8">
        <w:rPr>
          <w:szCs w:val="24"/>
        </w:rPr>
        <w:t xml:space="preserve">С помощью такого </w:t>
      </w:r>
      <w:proofErr w:type="spellStart"/>
      <w:r w:rsidRPr="00CB1FC8">
        <w:rPr>
          <w:szCs w:val="24"/>
        </w:rPr>
        <w:t>СКВИД-микроскопа</w:t>
      </w:r>
      <w:proofErr w:type="spellEnd"/>
      <w:r w:rsidRPr="00CB1FC8">
        <w:rPr>
          <w:szCs w:val="24"/>
        </w:rPr>
        <w:t xml:space="preserve"> достигнуто пространственное разрешение </w:t>
      </w:r>
      <w:r w:rsidRPr="00CB1FC8">
        <w:rPr>
          <w:b/>
          <w:szCs w:val="24"/>
        </w:rPr>
        <w:t>10 мкм</w:t>
      </w:r>
      <w:r w:rsidRPr="00CB1FC8">
        <w:rPr>
          <w:szCs w:val="24"/>
        </w:rPr>
        <w:t xml:space="preserve"> (при чувствительности к магнитному полю </w:t>
      </w:r>
      <w:r w:rsidRPr="00CB1FC8">
        <w:rPr>
          <w:b/>
          <w:szCs w:val="24"/>
        </w:rPr>
        <w:t xml:space="preserve">20 </w:t>
      </w:r>
      <w:proofErr w:type="spellStart"/>
      <w:r w:rsidRPr="00CB1FC8">
        <w:rPr>
          <w:b/>
          <w:szCs w:val="24"/>
        </w:rPr>
        <w:t>пТл</w:t>
      </w:r>
      <w:proofErr w:type="spellEnd"/>
      <w:r w:rsidRPr="00CB1FC8">
        <w:rPr>
          <w:b/>
          <w:szCs w:val="24"/>
        </w:rPr>
        <w:t>/Гц</w:t>
      </w:r>
      <w:r w:rsidRPr="00CB1FC8">
        <w:rPr>
          <w:b/>
          <w:szCs w:val="24"/>
          <w:vertAlign w:val="superscript"/>
        </w:rPr>
        <w:t>-½</w:t>
      </w:r>
      <w:r w:rsidRPr="00CB1FC8">
        <w:rPr>
          <w:b/>
          <w:szCs w:val="24"/>
        </w:rPr>
        <w:t>=2</w:t>
      </w:r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10</w:t>
      </w:r>
      <w:r w:rsidRPr="00CB1FC8">
        <w:rPr>
          <w:b/>
          <w:szCs w:val="24"/>
          <w:vertAlign w:val="superscript"/>
        </w:rPr>
        <w:t>-7</w:t>
      </w:r>
      <w:r w:rsidRPr="00CB1FC8">
        <w:rPr>
          <w:b/>
          <w:szCs w:val="24"/>
        </w:rPr>
        <w:t xml:space="preserve"> </w:t>
      </w:r>
      <w:proofErr w:type="spellStart"/>
      <w:r w:rsidRPr="00CB1FC8">
        <w:rPr>
          <w:b/>
          <w:szCs w:val="24"/>
        </w:rPr>
        <w:t>Гс</w:t>
      </w:r>
      <w:proofErr w:type="spellEnd"/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Гц</w:t>
      </w:r>
      <w:r w:rsidRPr="00CB1FC8">
        <w:rPr>
          <w:b/>
          <w:szCs w:val="24"/>
          <w:vertAlign w:val="superscript"/>
        </w:rPr>
        <w:t>-½</w:t>
      </w:r>
      <w:r w:rsidRPr="00CB1FC8">
        <w:rPr>
          <w:b/>
          <w:szCs w:val="24"/>
        </w:rPr>
        <w:t>.</w:t>
      </w:r>
      <w:proofErr w:type="gramEnd"/>
    </w:p>
    <w:p w:rsidR="00365C6E" w:rsidRPr="00CB1FC8" w:rsidRDefault="00365C6E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1 пТл=10</w:t>
      </w:r>
      <w:r w:rsidRPr="00CB1FC8">
        <w:rPr>
          <w:szCs w:val="24"/>
          <w:vertAlign w:val="superscript"/>
        </w:rPr>
        <w:t>-12</w:t>
      </w:r>
      <w:r w:rsidRPr="00CB1FC8">
        <w:rPr>
          <w:szCs w:val="24"/>
        </w:rPr>
        <w:sym w:font="Symbol" w:char="F0D7"/>
      </w:r>
      <w:r w:rsidRPr="00CB1FC8">
        <w:rPr>
          <w:szCs w:val="24"/>
        </w:rPr>
        <w:t>10</w:t>
      </w:r>
      <w:r w:rsidRPr="00CB1FC8">
        <w:rPr>
          <w:szCs w:val="24"/>
          <w:vertAlign w:val="superscript"/>
        </w:rPr>
        <w:t>4</w:t>
      </w:r>
      <w:r w:rsidRPr="00CB1FC8">
        <w:rPr>
          <w:szCs w:val="24"/>
        </w:rPr>
        <w:t xml:space="preserve"> </w:t>
      </w:r>
      <w:proofErr w:type="spellStart"/>
      <w:r w:rsidRPr="00CB1FC8">
        <w:rPr>
          <w:szCs w:val="24"/>
        </w:rPr>
        <w:t>Гс</w:t>
      </w:r>
      <w:proofErr w:type="spellEnd"/>
      <w:r w:rsidRPr="00CB1FC8">
        <w:rPr>
          <w:szCs w:val="24"/>
        </w:rPr>
        <w:t>.</w:t>
      </w:r>
    </w:p>
    <w:p w:rsidR="00365C6E" w:rsidRPr="00CB1FC8" w:rsidRDefault="00365C6E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В НТСП </w:t>
      </w:r>
      <w:proofErr w:type="spellStart"/>
      <w:r w:rsidRPr="00CB1FC8">
        <w:rPr>
          <w:szCs w:val="24"/>
        </w:rPr>
        <w:t>СКВИД-микроскопе</w:t>
      </w:r>
      <w:proofErr w:type="spellEnd"/>
      <w:r w:rsidRPr="00CB1FC8">
        <w:rPr>
          <w:szCs w:val="24"/>
        </w:rPr>
        <w:t xml:space="preserve"> (при </w:t>
      </w:r>
      <w:proofErr w:type="spellStart"/>
      <w:r w:rsidRPr="00CB1FC8">
        <w:rPr>
          <w:szCs w:val="24"/>
        </w:rPr>
        <w:t>Т</w:t>
      </w:r>
      <w:r w:rsidRPr="00CB1FC8">
        <w:rPr>
          <w:szCs w:val="24"/>
          <w:vertAlign w:val="subscript"/>
        </w:rPr>
        <w:t>Не</w:t>
      </w:r>
      <w:proofErr w:type="spellEnd"/>
      <w:r w:rsidRPr="00CB1FC8">
        <w:rPr>
          <w:szCs w:val="24"/>
        </w:rPr>
        <w:t xml:space="preserve">) чувствительность </w:t>
      </w:r>
      <w:r w:rsidRPr="00CB1FC8">
        <w:rPr>
          <w:b/>
          <w:szCs w:val="24"/>
        </w:rPr>
        <w:t xml:space="preserve">1 </w:t>
      </w:r>
      <w:proofErr w:type="spellStart"/>
      <w:r w:rsidRPr="00CB1FC8">
        <w:rPr>
          <w:b/>
          <w:szCs w:val="24"/>
        </w:rPr>
        <w:t>пТл</w:t>
      </w:r>
      <w:proofErr w:type="spellEnd"/>
      <w:r w:rsidRPr="00CB1FC8">
        <w:rPr>
          <w:b/>
          <w:szCs w:val="24"/>
        </w:rPr>
        <w:t>/Гц</w:t>
      </w:r>
      <w:r w:rsidRPr="00CB1FC8">
        <w:rPr>
          <w:b/>
          <w:szCs w:val="24"/>
          <w:vertAlign w:val="superscript"/>
        </w:rPr>
        <w:t>-½</w:t>
      </w:r>
      <w:r w:rsidRPr="00CB1FC8">
        <w:rPr>
          <w:b/>
          <w:szCs w:val="24"/>
        </w:rPr>
        <w:t>=10</w:t>
      </w:r>
      <w:r w:rsidRPr="00CB1FC8">
        <w:rPr>
          <w:b/>
          <w:szCs w:val="24"/>
          <w:vertAlign w:val="superscript"/>
        </w:rPr>
        <w:t>-8</w:t>
      </w:r>
      <w:r w:rsidRPr="00CB1FC8">
        <w:rPr>
          <w:b/>
          <w:szCs w:val="24"/>
        </w:rPr>
        <w:t xml:space="preserve"> </w:t>
      </w:r>
      <w:proofErr w:type="spellStart"/>
      <w:r w:rsidRPr="00CB1FC8">
        <w:rPr>
          <w:b/>
          <w:szCs w:val="24"/>
        </w:rPr>
        <w:t>Гс</w:t>
      </w:r>
      <w:proofErr w:type="spellEnd"/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Гц</w:t>
      </w:r>
      <w:r w:rsidRPr="00CB1FC8">
        <w:rPr>
          <w:b/>
          <w:szCs w:val="24"/>
          <w:vertAlign w:val="superscript"/>
        </w:rPr>
        <w:t>-½</w:t>
      </w:r>
      <w:r w:rsidRPr="00CB1FC8">
        <w:rPr>
          <w:b/>
          <w:szCs w:val="24"/>
        </w:rPr>
        <w:t>.</w:t>
      </w:r>
    </w:p>
    <w:p w:rsidR="00365C6E" w:rsidRPr="00CB1FC8" w:rsidRDefault="00365C6E" w:rsidP="00CB1FC8">
      <w:pPr>
        <w:spacing w:line="360" w:lineRule="auto"/>
        <w:ind w:firstLine="284"/>
        <w:jc w:val="both"/>
        <w:rPr>
          <w:szCs w:val="24"/>
        </w:rPr>
      </w:pPr>
    </w:p>
    <w:p w:rsidR="00365C6E" w:rsidRPr="00CB1FC8" w:rsidRDefault="00365C6E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Существуют конструкции </w:t>
      </w:r>
      <w:proofErr w:type="spellStart"/>
      <w:r w:rsidRPr="00CB1FC8">
        <w:rPr>
          <w:szCs w:val="24"/>
        </w:rPr>
        <w:t>СКВИД-микроскопов</w:t>
      </w:r>
      <w:proofErr w:type="spellEnd"/>
      <w:r w:rsidRPr="00CB1FC8">
        <w:rPr>
          <w:szCs w:val="24"/>
        </w:rPr>
        <w:t xml:space="preserve"> с </w:t>
      </w:r>
      <w:r w:rsidRPr="00CB1FC8">
        <w:rPr>
          <w:szCs w:val="24"/>
          <w:u w:val="single"/>
        </w:rPr>
        <w:t>рефрижераторами замкнутого цикла</w:t>
      </w:r>
      <w:r w:rsidRPr="00CB1FC8">
        <w:rPr>
          <w:szCs w:val="24"/>
        </w:rPr>
        <w:t xml:space="preserve"> (например, с рефрижератором Джоуля-Томсона, в котором отсутствуют движущиеся части на холодном конце).</w:t>
      </w:r>
    </w:p>
    <w:p w:rsidR="00365C6E" w:rsidRPr="00CB1FC8" w:rsidRDefault="00365C6E" w:rsidP="00CB1FC8">
      <w:pPr>
        <w:spacing w:line="360" w:lineRule="auto"/>
        <w:ind w:firstLine="284"/>
        <w:jc w:val="both"/>
        <w:rPr>
          <w:szCs w:val="24"/>
        </w:rPr>
      </w:pPr>
    </w:p>
    <w:p w:rsidR="005D088A" w:rsidRPr="00CB1FC8" w:rsidRDefault="005D088A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Создан ПТ-ВТСП </w:t>
      </w:r>
      <w:proofErr w:type="spellStart"/>
      <w:r w:rsidRPr="00CB1FC8">
        <w:rPr>
          <w:szCs w:val="24"/>
        </w:rPr>
        <w:t>СКВИД-микроскоп</w:t>
      </w:r>
      <w:proofErr w:type="spellEnd"/>
      <w:r w:rsidRPr="00CB1FC8">
        <w:rPr>
          <w:szCs w:val="24"/>
        </w:rPr>
        <w:t xml:space="preserve"> с использованием пленки </w:t>
      </w:r>
      <w:proofErr w:type="spellStart"/>
      <w:r w:rsidRPr="00CB1FC8">
        <w:rPr>
          <w:b/>
          <w:szCs w:val="24"/>
          <w:lang w:val="en-US"/>
        </w:rPr>
        <w:t>YBaCuO</w:t>
      </w:r>
      <w:proofErr w:type="spellEnd"/>
      <w:r w:rsidRPr="00CB1FC8">
        <w:rPr>
          <w:szCs w:val="24"/>
        </w:rPr>
        <w:t xml:space="preserve"> (</w:t>
      </w:r>
      <w:r w:rsidRPr="00CB1FC8">
        <w:rPr>
          <w:b/>
          <w:szCs w:val="24"/>
          <w:lang w:val="en-US"/>
        </w:rPr>
        <w:t>d</w:t>
      </w:r>
      <w:r w:rsidRPr="00CB1FC8">
        <w:rPr>
          <w:b/>
          <w:szCs w:val="24"/>
        </w:rPr>
        <w:t>=200 нм</w:t>
      </w:r>
      <w:r w:rsidRPr="00CB1FC8">
        <w:rPr>
          <w:szCs w:val="24"/>
        </w:rPr>
        <w:t xml:space="preserve">) на </w:t>
      </w:r>
      <w:proofErr w:type="spellStart"/>
      <w:r w:rsidRPr="00CB1FC8">
        <w:rPr>
          <w:szCs w:val="24"/>
        </w:rPr>
        <w:t>бикристаллической</w:t>
      </w:r>
      <w:proofErr w:type="spellEnd"/>
      <w:r w:rsidRPr="00CB1FC8">
        <w:rPr>
          <w:szCs w:val="24"/>
        </w:rPr>
        <w:t xml:space="preserve"> подложке </w:t>
      </w:r>
      <w:proofErr w:type="spellStart"/>
      <w:r w:rsidRPr="00CB1FC8">
        <w:rPr>
          <w:szCs w:val="24"/>
          <w:lang w:val="en-US"/>
        </w:rPr>
        <w:t>SrTiO</w:t>
      </w:r>
      <w:proofErr w:type="spellEnd"/>
      <w:r w:rsidRPr="00CB1FC8">
        <w:rPr>
          <w:szCs w:val="24"/>
          <w:vertAlign w:val="subscript"/>
        </w:rPr>
        <w:t>3</w:t>
      </w:r>
      <w:r w:rsidRPr="00CB1FC8">
        <w:rPr>
          <w:szCs w:val="24"/>
        </w:rPr>
        <w:t xml:space="preserve">. Площадь </w:t>
      </w:r>
      <w:proofErr w:type="spellStart"/>
      <w:r w:rsidRPr="00CB1FC8">
        <w:rPr>
          <w:szCs w:val="24"/>
        </w:rPr>
        <w:t>СКВИДа</w:t>
      </w:r>
      <w:proofErr w:type="spellEnd"/>
      <w:r w:rsidRPr="00CB1FC8">
        <w:rPr>
          <w:szCs w:val="24"/>
        </w:rPr>
        <w:t xml:space="preserve"> </w:t>
      </w:r>
      <w:r w:rsidRPr="00CB1FC8">
        <w:rPr>
          <w:b/>
          <w:szCs w:val="24"/>
        </w:rPr>
        <w:t>1.2</w:t>
      </w:r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10</w:t>
      </w:r>
      <w:r w:rsidRPr="00CB1FC8">
        <w:rPr>
          <w:b/>
          <w:szCs w:val="24"/>
          <w:vertAlign w:val="superscript"/>
        </w:rPr>
        <w:t>-5</w:t>
      </w:r>
      <w:r w:rsidRPr="00CB1FC8">
        <w:rPr>
          <w:b/>
          <w:szCs w:val="24"/>
        </w:rPr>
        <w:t xml:space="preserve"> см</w:t>
      </w:r>
      <w:proofErr w:type="gramStart"/>
      <w:r w:rsidRPr="00CB1FC8">
        <w:rPr>
          <w:b/>
          <w:szCs w:val="24"/>
          <w:vertAlign w:val="superscript"/>
        </w:rPr>
        <w:t>2</w:t>
      </w:r>
      <w:proofErr w:type="gramEnd"/>
      <w:r w:rsidRPr="00CB1FC8">
        <w:rPr>
          <w:szCs w:val="24"/>
        </w:rPr>
        <w:t xml:space="preserve">, чувствительность </w:t>
      </w:r>
      <w:r w:rsidRPr="00CB1FC8">
        <w:rPr>
          <w:b/>
          <w:szCs w:val="24"/>
        </w:rPr>
        <w:t xml:space="preserve">17.5 </w:t>
      </w:r>
      <w:proofErr w:type="spellStart"/>
      <w:r w:rsidRPr="00CB1FC8">
        <w:rPr>
          <w:b/>
          <w:szCs w:val="24"/>
        </w:rPr>
        <w:t>пТл</w:t>
      </w:r>
      <w:proofErr w:type="spellEnd"/>
      <w:r w:rsidRPr="00CB1FC8">
        <w:rPr>
          <w:b/>
          <w:szCs w:val="24"/>
        </w:rPr>
        <w:t>.</w:t>
      </w:r>
      <w:r w:rsidRPr="00CB1FC8">
        <w:rPr>
          <w:szCs w:val="24"/>
        </w:rPr>
        <w:t xml:space="preserve"> Конструкция </w:t>
      </w:r>
      <w:proofErr w:type="spellStart"/>
      <w:r w:rsidRPr="00CB1FC8">
        <w:rPr>
          <w:szCs w:val="24"/>
        </w:rPr>
        <w:t>СКВИДа</w:t>
      </w:r>
      <w:proofErr w:type="spellEnd"/>
      <w:r w:rsidRPr="00CB1FC8">
        <w:rPr>
          <w:szCs w:val="24"/>
        </w:rPr>
        <w:t xml:space="preserve"> позволяет использовать его без магнитного экрана.</w:t>
      </w:r>
    </w:p>
    <w:p w:rsidR="005D088A" w:rsidRPr="00CB1FC8" w:rsidRDefault="005D088A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Для микроскопа нужно </w:t>
      </w:r>
      <w:r w:rsidRPr="00CB1FC8">
        <w:rPr>
          <w:szCs w:val="24"/>
          <w:lang w:val="en-US"/>
        </w:rPr>
        <w:t>S</w:t>
      </w:r>
      <w:r w:rsidRPr="00CB1FC8">
        <w:rPr>
          <w:szCs w:val="24"/>
          <w:lang w:val="en-US"/>
        </w:rPr>
        <w:sym w:font="Symbol" w:char="F0AE"/>
      </w:r>
      <w:r w:rsidRPr="00CB1FC8">
        <w:rPr>
          <w:szCs w:val="24"/>
        </w:rPr>
        <w:t xml:space="preserve">0, т.е. </w:t>
      </w:r>
      <w:r w:rsidRPr="00CB1FC8">
        <w:rPr>
          <w:szCs w:val="24"/>
          <w:lang w:val="en-US"/>
        </w:rPr>
        <w:t>L</w:t>
      </w:r>
      <w:r w:rsidRPr="00CB1FC8">
        <w:rPr>
          <w:szCs w:val="24"/>
          <w:lang w:val="en-US"/>
        </w:rPr>
        <w:sym w:font="Symbol" w:char="F0AE"/>
      </w:r>
      <w:r w:rsidRPr="00CB1FC8">
        <w:rPr>
          <w:szCs w:val="24"/>
        </w:rPr>
        <w:t>0. Проблема чувствительности.</w:t>
      </w:r>
    </w:p>
    <w:p w:rsidR="00375C26" w:rsidRPr="00CB1FC8" w:rsidRDefault="00375C26" w:rsidP="00CB1FC8">
      <w:pPr>
        <w:spacing w:line="360" w:lineRule="auto"/>
        <w:ind w:firstLine="284"/>
        <w:jc w:val="both"/>
        <w:rPr>
          <w:szCs w:val="24"/>
        </w:rPr>
      </w:pPr>
    </w:p>
    <w:p w:rsidR="002A4147" w:rsidRPr="00CB1FC8" w:rsidRDefault="002A4147" w:rsidP="00CB1FC8">
      <w:pPr>
        <w:spacing w:line="360" w:lineRule="auto"/>
        <w:ind w:firstLine="284"/>
        <w:jc w:val="both"/>
        <w:rPr>
          <w:szCs w:val="24"/>
          <w:u w:val="single"/>
        </w:rPr>
      </w:pPr>
      <w:r w:rsidRPr="00CB1FC8">
        <w:rPr>
          <w:szCs w:val="24"/>
        </w:rPr>
        <w:t xml:space="preserve">3. </w:t>
      </w:r>
      <w:proofErr w:type="spellStart"/>
      <w:r w:rsidRPr="00CB1FC8">
        <w:rPr>
          <w:szCs w:val="24"/>
          <w:u w:val="single"/>
        </w:rPr>
        <w:t>Градиентометр</w:t>
      </w:r>
      <w:proofErr w:type="spellEnd"/>
      <w:r w:rsidRPr="00CB1FC8">
        <w:rPr>
          <w:szCs w:val="24"/>
          <w:u w:val="single"/>
        </w:rPr>
        <w:t>.</w:t>
      </w:r>
    </w:p>
    <w:p w:rsidR="00905901" w:rsidRPr="00CB1FC8" w:rsidRDefault="0090590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Измеряет </w:t>
      </w:r>
      <w:r w:rsidRPr="00CB1FC8">
        <w:rPr>
          <w:szCs w:val="24"/>
        </w:rPr>
        <w:sym w:font="Symbol" w:char="F0D1"/>
      </w:r>
      <w:r w:rsidRPr="00CB1FC8">
        <w:rPr>
          <w:b/>
          <w:szCs w:val="24"/>
        </w:rPr>
        <w:t>Н</w:t>
      </w:r>
      <w:r w:rsidRPr="00CB1FC8">
        <w:rPr>
          <w:szCs w:val="24"/>
        </w:rPr>
        <w:t xml:space="preserve"> или первую производную </w:t>
      </w:r>
      <w:proofErr w:type="spellStart"/>
      <w:r w:rsidRPr="00CB1FC8">
        <w:rPr>
          <w:szCs w:val="24"/>
          <w:lang w:val="en-US"/>
        </w:rPr>
        <w:t>dH</w:t>
      </w:r>
      <w:proofErr w:type="spellEnd"/>
      <w:r w:rsidRPr="00CB1FC8">
        <w:rPr>
          <w:szCs w:val="24"/>
        </w:rPr>
        <w:t>/</w:t>
      </w:r>
      <w:proofErr w:type="spellStart"/>
      <w:r w:rsidRPr="00CB1FC8">
        <w:rPr>
          <w:szCs w:val="24"/>
          <w:lang w:val="en-US"/>
        </w:rPr>
        <w:t>dx</w:t>
      </w:r>
      <w:proofErr w:type="spellEnd"/>
      <w:r w:rsidRPr="00CB1FC8">
        <w:rPr>
          <w:szCs w:val="24"/>
        </w:rPr>
        <w:t>.</w:t>
      </w:r>
    </w:p>
    <w:p w:rsidR="00905901" w:rsidRPr="00CB1FC8" w:rsidRDefault="0090590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Схема (</w:t>
      </w:r>
      <w:proofErr w:type="spellStart"/>
      <w:r w:rsidRPr="00CB1FC8">
        <w:rPr>
          <w:szCs w:val="24"/>
        </w:rPr>
        <w:t>виток=катушка</w:t>
      </w:r>
      <w:proofErr w:type="spellEnd"/>
      <w:r w:rsidRPr="00CB1FC8">
        <w:rPr>
          <w:szCs w:val="24"/>
        </w:rPr>
        <w:t>):</w:t>
      </w:r>
    </w:p>
    <w:p w:rsidR="00905901" w:rsidRPr="00CB1FC8" w:rsidRDefault="000D04B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noProof/>
          <w:szCs w:val="24"/>
        </w:rPr>
        <w:drawing>
          <wp:inline distT="0" distB="0" distL="0" distR="0">
            <wp:extent cx="4810125" cy="2466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901" w:rsidRPr="00CB1FC8" w:rsidRDefault="0010295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lastRenderedPageBreak/>
        <w:t xml:space="preserve">Постоянное поле </w:t>
      </w:r>
      <w:r w:rsidRPr="00CB1FC8">
        <w:rPr>
          <w:b/>
          <w:szCs w:val="24"/>
        </w:rPr>
        <w:t xml:space="preserve">Н </w:t>
      </w:r>
      <w:r w:rsidRPr="00CB1FC8">
        <w:rPr>
          <w:szCs w:val="24"/>
        </w:rPr>
        <w:t>дает сигнал = 0 (встречные токи в катушках 1 и 2).</w:t>
      </w:r>
    </w:p>
    <w:p w:rsidR="00102953" w:rsidRPr="00CB1FC8" w:rsidRDefault="0010295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Разница вызывает сигнал.</w:t>
      </w:r>
    </w:p>
    <w:p w:rsidR="00102953" w:rsidRPr="00CB1FC8" w:rsidRDefault="0010295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Чувствительность достигнута </w:t>
      </w:r>
      <w:r w:rsidRPr="00CB1FC8">
        <w:rPr>
          <w:b/>
          <w:szCs w:val="24"/>
        </w:rPr>
        <w:t>10</w:t>
      </w:r>
      <w:r w:rsidRPr="00CB1FC8">
        <w:rPr>
          <w:b/>
          <w:szCs w:val="24"/>
          <w:vertAlign w:val="superscript"/>
        </w:rPr>
        <w:t>-11</w:t>
      </w:r>
      <w:r w:rsidRPr="00CB1FC8">
        <w:rPr>
          <w:b/>
          <w:szCs w:val="24"/>
        </w:rPr>
        <w:t xml:space="preserve"> </w:t>
      </w:r>
      <w:proofErr w:type="spellStart"/>
      <w:r w:rsidRPr="00CB1FC8">
        <w:rPr>
          <w:b/>
          <w:szCs w:val="24"/>
        </w:rPr>
        <w:t>Гс</w:t>
      </w:r>
      <w:proofErr w:type="spellEnd"/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см</w:t>
      </w:r>
      <w:r w:rsidRPr="00CB1FC8">
        <w:rPr>
          <w:b/>
          <w:szCs w:val="24"/>
          <w:vertAlign w:val="superscript"/>
        </w:rPr>
        <w:t>-1</w:t>
      </w:r>
      <w:r w:rsidRPr="00CB1FC8">
        <w:rPr>
          <w:b/>
          <w:szCs w:val="24"/>
        </w:rPr>
        <w:sym w:font="Symbol" w:char="F0D7"/>
      </w:r>
      <w:r w:rsidRPr="00CB1FC8">
        <w:rPr>
          <w:b/>
          <w:szCs w:val="24"/>
        </w:rPr>
        <w:t>Г</w:t>
      </w:r>
      <w:proofErr w:type="gramStart"/>
      <w:r w:rsidRPr="00CB1FC8">
        <w:rPr>
          <w:b/>
          <w:szCs w:val="24"/>
        </w:rPr>
        <w:t>ц</w:t>
      </w:r>
      <w:r w:rsidRPr="00CB1FC8">
        <w:rPr>
          <w:b/>
          <w:szCs w:val="24"/>
          <w:vertAlign w:val="superscript"/>
        </w:rPr>
        <w:t>-</w:t>
      </w:r>
      <w:proofErr w:type="gramEnd"/>
      <w:r w:rsidRPr="00CB1FC8">
        <w:rPr>
          <w:b/>
          <w:szCs w:val="24"/>
          <w:vertAlign w:val="superscript"/>
        </w:rPr>
        <w:t>½</w:t>
      </w:r>
      <w:r w:rsidRPr="00CB1FC8">
        <w:rPr>
          <w:b/>
          <w:szCs w:val="24"/>
        </w:rPr>
        <w:t>.</w:t>
      </w:r>
      <w:r w:rsidRPr="00CB1FC8">
        <w:rPr>
          <w:szCs w:val="24"/>
        </w:rPr>
        <w:t xml:space="preserve"> Других приборов, меряющих градиент поля с такой чувствительностью просто нет.</w:t>
      </w:r>
    </w:p>
    <w:p w:rsidR="009B5073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</w:p>
    <w:p w:rsidR="009B5073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4. </w:t>
      </w:r>
      <w:r w:rsidRPr="00CB1FC8">
        <w:rPr>
          <w:szCs w:val="24"/>
          <w:u w:val="single"/>
        </w:rPr>
        <w:t xml:space="preserve">Недиагональный </w:t>
      </w:r>
      <w:proofErr w:type="spellStart"/>
      <w:r w:rsidRPr="00CB1FC8">
        <w:rPr>
          <w:szCs w:val="24"/>
          <w:u w:val="single"/>
        </w:rPr>
        <w:t>градиентометр</w:t>
      </w:r>
      <w:proofErr w:type="spellEnd"/>
      <w:r w:rsidRPr="00CB1FC8">
        <w:rPr>
          <w:szCs w:val="24"/>
          <w:u w:val="single"/>
        </w:rPr>
        <w:t>.</w:t>
      </w:r>
    </w:p>
    <w:p w:rsidR="009B5073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</w:p>
    <w:p w:rsidR="002A4147" w:rsidRPr="00CB1FC8" w:rsidRDefault="000D04B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noProof/>
          <w:szCs w:val="24"/>
        </w:rPr>
        <w:drawing>
          <wp:inline distT="0" distB="0" distL="0" distR="0">
            <wp:extent cx="4714875" cy="2847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53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Так располагаются катушки 1 и 2. Мерит изменение поля вдоль оси «у».</w:t>
      </w:r>
    </w:p>
    <w:p w:rsidR="009B5073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</w:p>
    <w:p w:rsidR="002A4147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5</w:t>
      </w:r>
      <w:r w:rsidR="002A4147" w:rsidRPr="00CB1FC8">
        <w:rPr>
          <w:szCs w:val="24"/>
        </w:rPr>
        <w:t xml:space="preserve">. </w:t>
      </w:r>
      <w:proofErr w:type="spellStart"/>
      <w:r w:rsidR="002A4147" w:rsidRPr="00CB1FC8">
        <w:rPr>
          <w:szCs w:val="24"/>
          <w:u w:val="single"/>
        </w:rPr>
        <w:t>Градиентометр</w:t>
      </w:r>
      <w:proofErr w:type="spellEnd"/>
      <w:r w:rsidR="002A4147" w:rsidRPr="00CB1FC8">
        <w:rPr>
          <w:szCs w:val="24"/>
          <w:u w:val="single"/>
        </w:rPr>
        <w:t xml:space="preserve"> второй производной.</w:t>
      </w:r>
    </w:p>
    <w:p w:rsidR="002A4147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Мерит </w:t>
      </w:r>
      <w:r w:rsidRPr="00CB1FC8">
        <w:rPr>
          <w:szCs w:val="24"/>
          <w:lang w:val="en-US"/>
        </w:rPr>
        <w:t>d</w:t>
      </w:r>
      <w:r w:rsidRPr="00CB1FC8">
        <w:rPr>
          <w:szCs w:val="24"/>
          <w:vertAlign w:val="superscript"/>
        </w:rPr>
        <w:t>2</w:t>
      </w:r>
      <w:r w:rsidRPr="00CB1FC8">
        <w:rPr>
          <w:szCs w:val="24"/>
          <w:lang w:val="en-US"/>
        </w:rPr>
        <w:t>H</w:t>
      </w:r>
      <w:r w:rsidRPr="00CB1FC8">
        <w:rPr>
          <w:szCs w:val="24"/>
        </w:rPr>
        <w:t>/</w:t>
      </w:r>
      <w:proofErr w:type="spellStart"/>
      <w:r w:rsidRPr="00CB1FC8">
        <w:rPr>
          <w:szCs w:val="24"/>
          <w:lang w:val="en-US"/>
        </w:rPr>
        <w:t>dx</w:t>
      </w:r>
      <w:proofErr w:type="spellEnd"/>
      <w:r w:rsidRPr="00105A81">
        <w:rPr>
          <w:szCs w:val="24"/>
          <w:vertAlign w:val="superscript"/>
        </w:rPr>
        <w:t>2</w:t>
      </w:r>
      <w:r w:rsidRPr="00105A81">
        <w:rPr>
          <w:szCs w:val="24"/>
        </w:rPr>
        <w:t>.</w:t>
      </w:r>
    </w:p>
    <w:p w:rsidR="009B5073" w:rsidRPr="00CB1FC8" w:rsidRDefault="009B5073" w:rsidP="00CB1FC8">
      <w:pPr>
        <w:spacing w:line="360" w:lineRule="auto"/>
        <w:ind w:firstLine="284"/>
        <w:jc w:val="both"/>
        <w:rPr>
          <w:szCs w:val="24"/>
        </w:rPr>
      </w:pPr>
    </w:p>
    <w:p w:rsidR="00375C26" w:rsidRPr="00CB1FC8" w:rsidRDefault="00375C26" w:rsidP="00CB1FC8">
      <w:pPr>
        <w:spacing w:line="360" w:lineRule="auto"/>
        <w:ind w:firstLine="284"/>
        <w:jc w:val="both"/>
        <w:rPr>
          <w:szCs w:val="24"/>
        </w:rPr>
      </w:pPr>
    </w:p>
    <w:p w:rsidR="002A4147" w:rsidRPr="00CB1FC8" w:rsidRDefault="000A47F5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7</w:t>
      </w:r>
      <w:r w:rsidR="002A4147" w:rsidRPr="00CB1FC8">
        <w:rPr>
          <w:szCs w:val="24"/>
        </w:rPr>
        <w:t xml:space="preserve">. </w:t>
      </w:r>
      <w:r w:rsidR="002A4147" w:rsidRPr="00CB1FC8">
        <w:rPr>
          <w:szCs w:val="24"/>
          <w:u w:val="single"/>
        </w:rPr>
        <w:t>Вольтметр</w:t>
      </w:r>
      <w:r w:rsidR="002A5E99" w:rsidRPr="00CB1FC8">
        <w:rPr>
          <w:szCs w:val="24"/>
        </w:rPr>
        <w:t xml:space="preserve"> (упрощенно).</w:t>
      </w:r>
    </w:p>
    <w:p w:rsidR="002A4147" w:rsidRPr="00CB1FC8" w:rsidRDefault="002A4147" w:rsidP="00CB1FC8">
      <w:pPr>
        <w:spacing w:line="360" w:lineRule="auto"/>
        <w:ind w:firstLine="284"/>
        <w:jc w:val="both"/>
        <w:rPr>
          <w:szCs w:val="24"/>
        </w:rPr>
      </w:pPr>
    </w:p>
    <w:p w:rsidR="002A4147" w:rsidRPr="00CB1FC8" w:rsidRDefault="000A47F5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10</w:t>
      </w:r>
      <w:r w:rsidR="002A4147" w:rsidRPr="00CB1FC8">
        <w:rPr>
          <w:szCs w:val="24"/>
        </w:rPr>
        <w:t xml:space="preserve">. </w:t>
      </w:r>
      <w:r w:rsidR="002A4147" w:rsidRPr="00CB1FC8">
        <w:rPr>
          <w:szCs w:val="24"/>
          <w:u w:val="single"/>
        </w:rPr>
        <w:t>Измерение магнитной восприимчивости.</w:t>
      </w:r>
    </w:p>
    <w:p w:rsidR="002A4147" w:rsidRPr="00CB1FC8" w:rsidRDefault="005405B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Установка типа </w:t>
      </w:r>
      <w:proofErr w:type="spellStart"/>
      <w:r w:rsidRPr="00CB1FC8">
        <w:rPr>
          <w:szCs w:val="24"/>
        </w:rPr>
        <w:t>градиентометра</w:t>
      </w:r>
      <w:proofErr w:type="spellEnd"/>
      <w:r w:rsidRPr="00CB1FC8">
        <w:rPr>
          <w:szCs w:val="24"/>
        </w:rPr>
        <w:t>. В одном плече образец. Всё жестко закреплено.</w:t>
      </w:r>
    </w:p>
    <w:p w:rsidR="005405BD" w:rsidRPr="00CB1FC8" w:rsidRDefault="000D04B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noProof/>
          <w:szCs w:val="24"/>
        </w:rPr>
        <w:lastRenderedPageBreak/>
        <w:drawing>
          <wp:inline distT="0" distB="0" distL="0" distR="0">
            <wp:extent cx="4038600" cy="2247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69" w:rsidRPr="00CB1FC8" w:rsidRDefault="00916E6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Без образца сигнал = 0. С образцом измеряется поток, создаваемый в катушке 1.</w:t>
      </w:r>
    </w:p>
    <w:p w:rsidR="00916E69" w:rsidRPr="00CB1FC8" w:rsidRDefault="00916E6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Точнее:</w:t>
      </w:r>
    </w:p>
    <w:p w:rsidR="00916E69" w:rsidRPr="00CB1FC8" w:rsidRDefault="00916E6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при 100%-ном заполнении катушки образцом магнитная индукция в катушке 1 будет</w:t>
      </w:r>
      <w:proofErr w:type="gramStart"/>
      <w:r w:rsidRPr="00CB1FC8">
        <w:rPr>
          <w:szCs w:val="24"/>
        </w:rPr>
        <w:t xml:space="preserve"> В</w:t>
      </w:r>
      <w:proofErr w:type="gramEnd"/>
      <w:r w:rsidRPr="00CB1FC8">
        <w:rPr>
          <w:szCs w:val="24"/>
        </w:rPr>
        <w:t>=(1+4</w:t>
      </w:r>
      <w:r w:rsidRPr="00CB1FC8">
        <w:rPr>
          <w:szCs w:val="24"/>
        </w:rPr>
        <w:sym w:font="Symbol" w:char="F070"/>
      </w:r>
      <w:r w:rsidRPr="00CB1FC8">
        <w:rPr>
          <w:szCs w:val="24"/>
        </w:rPr>
        <w:sym w:font="Symbol" w:char="F063"/>
      </w:r>
      <w:r w:rsidRPr="00CB1FC8">
        <w:rPr>
          <w:szCs w:val="24"/>
        </w:rPr>
        <w:t>)Н. И поток через катушку 1 будет Ф</w:t>
      </w:r>
      <w:r w:rsidRPr="00CB1FC8">
        <w:rPr>
          <w:szCs w:val="24"/>
          <w:vertAlign w:val="subscript"/>
        </w:rPr>
        <w:t>1</w:t>
      </w:r>
      <w:r w:rsidRPr="00CB1FC8">
        <w:rPr>
          <w:szCs w:val="24"/>
        </w:rPr>
        <w:t>=В</w:t>
      </w:r>
      <w:r w:rsidRPr="00CB1FC8">
        <w:rPr>
          <w:szCs w:val="24"/>
        </w:rPr>
        <w:sym w:font="Symbol" w:char="F0D7"/>
      </w:r>
      <w:r w:rsidRPr="00CB1FC8">
        <w:rPr>
          <w:szCs w:val="24"/>
          <w:lang w:val="en-US"/>
        </w:rPr>
        <w:t>S</w:t>
      </w:r>
      <w:r w:rsidRPr="00CB1FC8">
        <w:rPr>
          <w:szCs w:val="24"/>
        </w:rPr>
        <w:t>=(1+4</w:t>
      </w:r>
      <w:r w:rsidRPr="00CB1FC8">
        <w:rPr>
          <w:szCs w:val="24"/>
        </w:rPr>
        <w:sym w:font="Symbol" w:char="F070"/>
      </w:r>
      <w:r w:rsidRPr="00CB1FC8">
        <w:rPr>
          <w:szCs w:val="24"/>
        </w:rPr>
        <w:sym w:font="Symbol" w:char="F063"/>
      </w:r>
      <w:r w:rsidRPr="00CB1FC8">
        <w:rPr>
          <w:szCs w:val="24"/>
        </w:rPr>
        <w:t>)</w:t>
      </w:r>
      <w:r w:rsidRPr="00CB1FC8">
        <w:rPr>
          <w:szCs w:val="24"/>
        </w:rPr>
        <w:sym w:font="Symbol" w:char="F0D7"/>
      </w:r>
      <w:r w:rsidRPr="00CB1FC8">
        <w:rPr>
          <w:szCs w:val="24"/>
          <w:lang w:val="en-US"/>
        </w:rPr>
        <w:t>HS</w:t>
      </w:r>
      <w:r w:rsidRPr="00CB1FC8">
        <w:rPr>
          <w:szCs w:val="24"/>
        </w:rPr>
        <w:t>=(1+4</w:t>
      </w:r>
      <w:r w:rsidRPr="00CB1FC8">
        <w:rPr>
          <w:szCs w:val="24"/>
        </w:rPr>
        <w:sym w:font="Symbol" w:char="F070"/>
      </w:r>
      <w:r w:rsidRPr="00CB1FC8">
        <w:rPr>
          <w:szCs w:val="24"/>
        </w:rPr>
        <w:sym w:font="Symbol" w:char="F063"/>
      </w:r>
      <w:r w:rsidRPr="00CB1FC8">
        <w:rPr>
          <w:szCs w:val="24"/>
        </w:rPr>
        <w:t>)</w:t>
      </w:r>
      <w:r w:rsidRPr="00CB1FC8">
        <w:rPr>
          <w:szCs w:val="24"/>
        </w:rPr>
        <w:sym w:font="Symbol" w:char="F0D7"/>
      </w:r>
      <w:r w:rsidRPr="00CB1FC8">
        <w:rPr>
          <w:szCs w:val="24"/>
        </w:rPr>
        <w:t>Ф</w:t>
      </w:r>
      <w:r w:rsidRPr="00CB1FC8">
        <w:rPr>
          <w:szCs w:val="24"/>
          <w:vertAlign w:val="subscript"/>
        </w:rPr>
        <w:t>2</w:t>
      </w:r>
      <w:r w:rsidRPr="00CB1FC8">
        <w:rPr>
          <w:szCs w:val="24"/>
        </w:rPr>
        <w:t>.</w:t>
      </w:r>
    </w:p>
    <w:p w:rsidR="00916E69" w:rsidRPr="00CB1FC8" w:rsidRDefault="00916E69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Где Ф</w:t>
      </w:r>
      <w:proofErr w:type="gramStart"/>
      <w:r w:rsidRPr="00CB1FC8">
        <w:rPr>
          <w:szCs w:val="24"/>
          <w:vertAlign w:val="subscript"/>
        </w:rPr>
        <w:t>2</w:t>
      </w:r>
      <w:proofErr w:type="gramEnd"/>
      <w:r w:rsidRPr="00CB1FC8">
        <w:rPr>
          <w:szCs w:val="24"/>
        </w:rPr>
        <w:t>=</w:t>
      </w:r>
      <w:r w:rsidRPr="00CB1FC8">
        <w:rPr>
          <w:szCs w:val="24"/>
          <w:lang w:val="en-US"/>
        </w:rPr>
        <w:t>HS</w:t>
      </w:r>
      <w:r w:rsidRPr="00CB1FC8">
        <w:rPr>
          <w:szCs w:val="24"/>
        </w:rPr>
        <w:t xml:space="preserve"> – поток через катушку 2 (без образца).</w:t>
      </w:r>
    </w:p>
    <w:p w:rsidR="00916E69" w:rsidRPr="00CB1FC8" w:rsidRDefault="00AC67F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Т.е. сигнал на </w:t>
      </w:r>
      <w:proofErr w:type="spellStart"/>
      <w:r w:rsidRPr="00CB1FC8">
        <w:rPr>
          <w:szCs w:val="24"/>
        </w:rPr>
        <w:t>СКВИДе</w:t>
      </w:r>
      <w:proofErr w:type="spellEnd"/>
      <w:r w:rsidRPr="00CB1FC8">
        <w:rPr>
          <w:szCs w:val="24"/>
        </w:rPr>
        <w:t>, пропорциональный разности потоков через катушки,</w:t>
      </w:r>
      <w:r w:rsidR="00B70C9F" w:rsidRPr="00CB1FC8">
        <w:rPr>
          <w:szCs w:val="24"/>
        </w:rPr>
        <w:t xml:space="preserve"> будет пропорционален</w:t>
      </w:r>
    </w:p>
    <w:p w:rsidR="00B70C9F" w:rsidRPr="00CB1FC8" w:rsidRDefault="00B70C9F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sym w:font="Symbol" w:char="F044"/>
      </w:r>
      <w:r w:rsidRPr="00CB1FC8">
        <w:rPr>
          <w:szCs w:val="24"/>
        </w:rPr>
        <w:t>Ф=Ф</w:t>
      </w:r>
      <w:r w:rsidRPr="00CB1FC8">
        <w:rPr>
          <w:szCs w:val="24"/>
          <w:vertAlign w:val="subscript"/>
        </w:rPr>
        <w:t>1</w:t>
      </w:r>
      <w:r w:rsidRPr="00CB1FC8">
        <w:rPr>
          <w:szCs w:val="24"/>
        </w:rPr>
        <w:t>-Ф</w:t>
      </w:r>
      <w:r w:rsidRPr="00CB1FC8">
        <w:rPr>
          <w:szCs w:val="24"/>
          <w:vertAlign w:val="subscript"/>
        </w:rPr>
        <w:t>2</w:t>
      </w:r>
      <w:r w:rsidRPr="00CB1FC8">
        <w:rPr>
          <w:szCs w:val="24"/>
        </w:rPr>
        <w:t>=4</w:t>
      </w:r>
      <w:r w:rsidRPr="00CB1FC8">
        <w:rPr>
          <w:szCs w:val="24"/>
        </w:rPr>
        <w:sym w:font="Symbol" w:char="F070"/>
      </w:r>
      <w:r w:rsidRPr="00CB1FC8">
        <w:rPr>
          <w:szCs w:val="24"/>
        </w:rPr>
        <w:sym w:font="Symbol" w:char="F063"/>
      </w:r>
      <w:r w:rsidRPr="00CB1FC8">
        <w:rPr>
          <w:szCs w:val="24"/>
        </w:rPr>
        <w:t>Ф</w:t>
      </w:r>
      <w:proofErr w:type="gramStart"/>
      <w:r w:rsidRPr="00CB1FC8">
        <w:rPr>
          <w:szCs w:val="24"/>
          <w:vertAlign w:val="subscript"/>
        </w:rPr>
        <w:t>2</w:t>
      </w:r>
      <w:proofErr w:type="gramEnd"/>
      <w:r w:rsidRPr="00105A81">
        <w:rPr>
          <w:szCs w:val="24"/>
        </w:rPr>
        <w:t>~</w:t>
      </w:r>
      <w:r w:rsidRPr="00CB1FC8">
        <w:rPr>
          <w:szCs w:val="24"/>
        </w:rPr>
        <w:sym w:font="Symbol" w:char="F063"/>
      </w:r>
      <w:r w:rsidRPr="00105A81">
        <w:rPr>
          <w:szCs w:val="24"/>
        </w:rPr>
        <w:t>.</w:t>
      </w:r>
    </w:p>
    <w:p w:rsidR="00B70C9F" w:rsidRPr="00CB1FC8" w:rsidRDefault="00B70C9F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Конечно, заполнение катушки образцом трудно сделать полным и это надо учитывать.</w:t>
      </w:r>
      <w:r w:rsidR="00470C4F" w:rsidRPr="00CB1FC8">
        <w:rPr>
          <w:szCs w:val="24"/>
        </w:rPr>
        <w:t xml:space="preserve"> Поток Ф</w:t>
      </w:r>
      <w:proofErr w:type="gramStart"/>
      <w:r w:rsidR="00470C4F" w:rsidRPr="00CB1FC8">
        <w:rPr>
          <w:szCs w:val="24"/>
          <w:vertAlign w:val="subscript"/>
        </w:rPr>
        <w:t>2</w:t>
      </w:r>
      <w:proofErr w:type="gramEnd"/>
      <w:r w:rsidR="00470C4F" w:rsidRPr="00CB1FC8">
        <w:rPr>
          <w:szCs w:val="24"/>
        </w:rPr>
        <w:t xml:space="preserve"> мерится при </w:t>
      </w:r>
      <w:proofErr w:type="spellStart"/>
      <w:r w:rsidR="00470C4F" w:rsidRPr="00CB1FC8">
        <w:rPr>
          <w:szCs w:val="24"/>
        </w:rPr>
        <w:t>заэкранированной</w:t>
      </w:r>
      <w:proofErr w:type="spellEnd"/>
      <w:r w:rsidR="00470C4F" w:rsidRPr="00CB1FC8">
        <w:rPr>
          <w:szCs w:val="24"/>
        </w:rPr>
        <w:t xml:space="preserve"> катушке 1.</w:t>
      </w:r>
    </w:p>
    <w:p w:rsidR="00B70C9F" w:rsidRPr="00CB1FC8" w:rsidRDefault="00B70C9F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Крепление образца:</w:t>
      </w:r>
    </w:p>
    <w:p w:rsidR="00B70C9F" w:rsidRPr="00CB1FC8" w:rsidRDefault="000D04BD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noProof/>
          <w:szCs w:val="24"/>
        </w:rPr>
        <w:drawing>
          <wp:inline distT="0" distB="0" distL="0" distR="0">
            <wp:extent cx="6477000" cy="23526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4F" w:rsidRPr="00CB1FC8" w:rsidRDefault="00913F05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Астатическая пара </w:t>
      </w:r>
      <w:proofErr w:type="gramStart"/>
      <w:r w:rsidRPr="00CB1FC8">
        <w:rPr>
          <w:szCs w:val="24"/>
        </w:rPr>
        <w:t>катушек</w:t>
      </w:r>
      <w:proofErr w:type="gramEnd"/>
      <w:r w:rsidRPr="00CB1FC8">
        <w:rPr>
          <w:szCs w:val="24"/>
        </w:rPr>
        <w:t xml:space="preserve"> = на которую не влияет внешнее поле. В поле возникают доп. силы и может быть смещение катушек, т.е. ложный сигнал. Ведь в этом методе измеряются очень слабые сигналы.</w:t>
      </w:r>
    </w:p>
    <w:p w:rsidR="002D0E98" w:rsidRPr="00CB1FC8" w:rsidRDefault="005E7A40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br w:type="page"/>
      </w:r>
      <w:r w:rsidR="002A4147" w:rsidRPr="00CB1FC8">
        <w:rPr>
          <w:szCs w:val="24"/>
        </w:rPr>
        <w:lastRenderedPageBreak/>
        <w:t>1</w:t>
      </w:r>
      <w:r w:rsidR="000A47F5" w:rsidRPr="00CB1FC8">
        <w:rPr>
          <w:szCs w:val="24"/>
        </w:rPr>
        <w:t>1</w:t>
      </w:r>
      <w:r w:rsidR="002A4147" w:rsidRPr="00CB1FC8">
        <w:rPr>
          <w:szCs w:val="24"/>
        </w:rPr>
        <w:t xml:space="preserve">. </w:t>
      </w:r>
      <w:r w:rsidR="002A4147" w:rsidRPr="00CB1FC8">
        <w:rPr>
          <w:szCs w:val="24"/>
          <w:u w:val="single"/>
        </w:rPr>
        <w:t>Измерение теплоемкости и тепловых потоков</w:t>
      </w:r>
      <w:r w:rsidR="002A4147" w:rsidRPr="00CB1FC8">
        <w:rPr>
          <w:szCs w:val="24"/>
        </w:rPr>
        <w:t xml:space="preserve"> (при низких температурах) с помощью </w:t>
      </w:r>
      <w:proofErr w:type="spellStart"/>
      <w:r w:rsidR="002A4147" w:rsidRPr="00CB1FC8">
        <w:rPr>
          <w:szCs w:val="24"/>
        </w:rPr>
        <w:t>СКВИДа</w:t>
      </w:r>
      <w:proofErr w:type="spellEnd"/>
      <w:r w:rsidR="002A4147" w:rsidRPr="00CB1FC8">
        <w:rPr>
          <w:szCs w:val="24"/>
        </w:rPr>
        <w:t>.</w:t>
      </w:r>
    </w:p>
    <w:p w:rsidR="002D0E98" w:rsidRPr="00CB1FC8" w:rsidRDefault="002D0E98" w:rsidP="00CB1FC8">
      <w:pPr>
        <w:spacing w:line="360" w:lineRule="auto"/>
        <w:ind w:firstLine="284"/>
        <w:jc w:val="both"/>
        <w:rPr>
          <w:szCs w:val="24"/>
        </w:rPr>
      </w:pPr>
    </w:p>
    <w:p w:rsidR="002D0E98" w:rsidRPr="00CB1FC8" w:rsidRDefault="00813A8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Здесь К-теплопроводность нормального элемента </w:t>
      </w:r>
      <w:proofErr w:type="spellStart"/>
      <w:r w:rsidRPr="00CB1FC8">
        <w:rPr>
          <w:szCs w:val="24"/>
        </w:rPr>
        <w:t>Ресквида</w:t>
      </w:r>
      <w:proofErr w:type="spellEnd"/>
      <w:r w:rsidRPr="00CB1FC8">
        <w:rPr>
          <w:szCs w:val="24"/>
        </w:rPr>
        <w:t xml:space="preserve">. Значит, возникнет ТЭДС (т.е. разность потенциалов </w:t>
      </w:r>
      <w:r w:rsidRPr="00CB1FC8">
        <w:rPr>
          <w:szCs w:val="24"/>
          <w:lang w:val="en-US"/>
        </w:rPr>
        <w:t>V</w:t>
      </w:r>
      <w:r w:rsidRPr="00CB1FC8">
        <w:rPr>
          <w:szCs w:val="24"/>
        </w:rPr>
        <w:t xml:space="preserve">) на </w:t>
      </w:r>
      <w:r w:rsidRPr="00CB1FC8">
        <w:rPr>
          <w:szCs w:val="24"/>
          <w:lang w:val="en-US"/>
        </w:rPr>
        <w:t>N</w:t>
      </w:r>
      <w:r w:rsidRPr="00CB1FC8">
        <w:rPr>
          <w:szCs w:val="24"/>
        </w:rPr>
        <w:t>-слое</w:t>
      </w:r>
    </w:p>
    <w:p w:rsidR="00813A83" w:rsidRPr="00CB1FC8" w:rsidRDefault="00813A8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  <w:lang w:val="en-US"/>
        </w:rPr>
        <w:t>V</w:t>
      </w:r>
      <w:proofErr w:type="gramStart"/>
      <w:r w:rsidRPr="00CB1FC8">
        <w:rPr>
          <w:szCs w:val="24"/>
        </w:rPr>
        <w:t>=(</w:t>
      </w:r>
      <w:proofErr w:type="gramEnd"/>
      <w:r w:rsidRPr="00CB1FC8">
        <w:rPr>
          <w:szCs w:val="24"/>
        </w:rPr>
        <w:t>ТЭДС)=</w:t>
      </w:r>
      <w:r w:rsidRPr="00CB1FC8">
        <w:rPr>
          <w:szCs w:val="24"/>
        </w:rPr>
        <w:sym w:font="Symbol" w:char="F061"/>
      </w:r>
      <w:r w:rsidRPr="00CB1FC8">
        <w:rPr>
          <w:szCs w:val="24"/>
        </w:rPr>
        <w:t>·</w:t>
      </w:r>
      <w:r w:rsidRPr="00CB1FC8">
        <w:rPr>
          <w:szCs w:val="24"/>
        </w:rPr>
        <w:sym w:font="Symbol" w:char="F044"/>
      </w:r>
      <w:r w:rsidRPr="00CB1FC8">
        <w:rPr>
          <w:szCs w:val="24"/>
        </w:rPr>
        <w:t>Т.</w:t>
      </w:r>
    </w:p>
    <w:p w:rsidR="00813A83" w:rsidRPr="00CB1FC8" w:rsidRDefault="00813A8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Здесь </w:t>
      </w:r>
      <w:proofErr w:type="gramStart"/>
      <w:r w:rsidRPr="00CB1FC8">
        <w:rPr>
          <w:szCs w:val="24"/>
        </w:rPr>
        <w:sym w:font="Symbol" w:char="F061"/>
      </w:r>
      <w:r w:rsidRPr="00CB1FC8">
        <w:rPr>
          <w:szCs w:val="24"/>
        </w:rPr>
        <w:t>-</w:t>
      </w:r>
      <w:proofErr w:type="gramEnd"/>
      <w:r w:rsidRPr="00CB1FC8">
        <w:rPr>
          <w:szCs w:val="24"/>
        </w:rPr>
        <w:t xml:space="preserve">коэффициент </w:t>
      </w:r>
      <w:proofErr w:type="spellStart"/>
      <w:r w:rsidRPr="00CB1FC8">
        <w:rPr>
          <w:szCs w:val="24"/>
        </w:rPr>
        <w:t>Зеебека</w:t>
      </w:r>
      <w:proofErr w:type="spellEnd"/>
      <w:r w:rsidRPr="00CB1FC8">
        <w:rPr>
          <w:szCs w:val="24"/>
        </w:rPr>
        <w:t>.</w:t>
      </w:r>
    </w:p>
    <w:p w:rsidR="00813A83" w:rsidRPr="00CB1FC8" w:rsidRDefault="005E7A40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Значит,</w:t>
      </w:r>
      <w:r w:rsidR="00813A83" w:rsidRPr="00CB1FC8">
        <w:rPr>
          <w:szCs w:val="24"/>
        </w:rPr>
        <w:t xml:space="preserve"> СКВИД начнет генерировать на частоте </w:t>
      </w:r>
      <w:r w:rsidR="00813A83" w:rsidRPr="00CB1FC8">
        <w:rPr>
          <w:szCs w:val="24"/>
          <w:lang w:val="en-US"/>
        </w:rPr>
        <w:t>f</w:t>
      </w:r>
    </w:p>
    <w:p w:rsidR="00813A83" w:rsidRPr="00CB1FC8" w:rsidRDefault="00813A83" w:rsidP="00CB1FC8">
      <w:pPr>
        <w:spacing w:line="360" w:lineRule="auto"/>
        <w:ind w:firstLine="284"/>
        <w:jc w:val="both"/>
        <w:rPr>
          <w:szCs w:val="24"/>
        </w:rPr>
      </w:pPr>
      <w:proofErr w:type="spellStart"/>
      <w:r w:rsidRPr="00CB1FC8">
        <w:rPr>
          <w:szCs w:val="24"/>
        </w:rPr>
        <w:t>ħ</w:t>
      </w:r>
      <w:proofErr w:type="spellEnd"/>
      <w:r w:rsidRPr="00CB1FC8">
        <w:rPr>
          <w:szCs w:val="24"/>
          <w:lang w:val="en-US"/>
        </w:rPr>
        <w:t>f</w:t>
      </w:r>
      <w:r w:rsidRPr="00CB1FC8">
        <w:rPr>
          <w:szCs w:val="24"/>
        </w:rPr>
        <w:t>=2</w:t>
      </w:r>
      <w:proofErr w:type="spellStart"/>
      <w:r w:rsidRPr="00CB1FC8">
        <w:rPr>
          <w:szCs w:val="24"/>
          <w:lang w:val="en-US"/>
        </w:rPr>
        <w:t>eV</w:t>
      </w:r>
      <w:proofErr w:type="spellEnd"/>
      <w:r w:rsidRPr="00CB1FC8">
        <w:rPr>
          <w:szCs w:val="24"/>
        </w:rPr>
        <w:t>.</w:t>
      </w:r>
    </w:p>
    <w:p w:rsidR="00813A83" w:rsidRPr="00CB1FC8" w:rsidRDefault="00813A83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Измеряя </w:t>
      </w:r>
      <w:r w:rsidRPr="00CB1FC8">
        <w:rPr>
          <w:szCs w:val="24"/>
          <w:lang w:val="en-US"/>
        </w:rPr>
        <w:t>f</w:t>
      </w:r>
      <w:r w:rsidRPr="00CB1FC8">
        <w:rPr>
          <w:szCs w:val="24"/>
        </w:rPr>
        <w:t xml:space="preserve"> и зная </w:t>
      </w:r>
      <w:r w:rsidRPr="00CB1FC8">
        <w:rPr>
          <w:szCs w:val="24"/>
        </w:rPr>
        <w:sym w:font="Symbol" w:char="F061"/>
      </w:r>
      <w:r w:rsidRPr="00CB1FC8">
        <w:rPr>
          <w:szCs w:val="24"/>
        </w:rPr>
        <w:t xml:space="preserve">, </w:t>
      </w:r>
      <w:proofErr w:type="gramStart"/>
      <w:r w:rsidRPr="00CB1FC8">
        <w:rPr>
          <w:szCs w:val="24"/>
        </w:rPr>
        <w:t>К</w:t>
      </w:r>
      <w:proofErr w:type="gramEnd"/>
      <w:r w:rsidRPr="00CB1FC8">
        <w:rPr>
          <w:szCs w:val="24"/>
        </w:rPr>
        <w:t>, найдем</w:t>
      </w:r>
    </w:p>
    <w:p w:rsidR="00813A83" w:rsidRPr="00CB1FC8" w:rsidRDefault="005E7A40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position w:val="-34"/>
          <w:szCs w:val="24"/>
        </w:rPr>
        <w:object w:dxaOrig="1660" w:dyaOrig="880">
          <v:shape id="_x0000_i1029" type="#_x0000_t75" style="width:82.9pt;height:44.35pt" o:ole="">
            <v:imagedata r:id="rId20" o:title=""/>
          </v:shape>
          <o:OLEObject Type="Embed" ProgID="Equation.3" ShapeID="_x0000_i1029" DrawAspect="Content" ObjectID="_1286918897" r:id="rId21"/>
        </w:object>
      </w:r>
      <w:r w:rsidRPr="00CB1FC8">
        <w:rPr>
          <w:szCs w:val="24"/>
        </w:rPr>
        <w:t>.</w:t>
      </w:r>
    </w:p>
    <w:p w:rsidR="005E7A40" w:rsidRPr="00CB1FC8" w:rsidRDefault="005E7A40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Как измерить </w:t>
      </w:r>
      <w:r w:rsidRPr="00CB1FC8">
        <w:rPr>
          <w:szCs w:val="24"/>
          <w:lang w:val="en-US"/>
        </w:rPr>
        <w:t>f</w:t>
      </w:r>
      <w:r w:rsidRPr="00CB1FC8">
        <w:rPr>
          <w:szCs w:val="24"/>
        </w:rPr>
        <w:t xml:space="preserve"> – ниже.</w:t>
      </w:r>
    </w:p>
    <w:p w:rsidR="005E7A40" w:rsidRPr="00CB1FC8" w:rsidRDefault="005E7A40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Так мерят потоки тепла. Теплопроводность контакта не мала.</w:t>
      </w:r>
    </w:p>
    <w:p w:rsidR="00FD1A41" w:rsidRPr="00CB1FC8" w:rsidRDefault="00FD1A4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2. </w:t>
      </w:r>
      <w:r w:rsidRPr="00CB1FC8">
        <w:rPr>
          <w:szCs w:val="24"/>
          <w:u w:val="single"/>
        </w:rPr>
        <w:t>Теплоемкость.</w:t>
      </w:r>
    </w:p>
    <w:p w:rsidR="00FD1A41" w:rsidRPr="00CB1FC8" w:rsidRDefault="00FD1A4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Объект Х.</w:t>
      </w:r>
    </w:p>
    <w:p w:rsidR="00FD1A41" w:rsidRPr="00CB1FC8" w:rsidRDefault="00FD1A4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Определив </w:t>
      </w:r>
      <w:proofErr w:type="spellStart"/>
      <w:r w:rsidRPr="00CB1FC8">
        <w:rPr>
          <w:szCs w:val="24"/>
        </w:rPr>
        <w:t>Т</w:t>
      </w:r>
      <w:r w:rsidRPr="00CB1FC8">
        <w:rPr>
          <w:szCs w:val="24"/>
          <w:vertAlign w:val="subscript"/>
        </w:rPr>
        <w:t>х</w:t>
      </w:r>
      <w:proofErr w:type="spellEnd"/>
      <w:r w:rsidRPr="00CB1FC8">
        <w:rPr>
          <w:szCs w:val="24"/>
        </w:rPr>
        <w:t xml:space="preserve">: </w:t>
      </w:r>
      <w:proofErr w:type="spellStart"/>
      <w:r w:rsidRPr="00CB1FC8">
        <w:rPr>
          <w:szCs w:val="24"/>
        </w:rPr>
        <w:t>Т</w:t>
      </w:r>
      <w:r w:rsidRPr="00CB1FC8">
        <w:rPr>
          <w:szCs w:val="24"/>
          <w:vertAlign w:val="subscript"/>
        </w:rPr>
        <w:t>х</w:t>
      </w:r>
      <w:proofErr w:type="gramStart"/>
      <w:r w:rsidRPr="00CB1FC8">
        <w:rPr>
          <w:szCs w:val="24"/>
        </w:rPr>
        <w:t>=Т</w:t>
      </w:r>
      <w:proofErr w:type="gramEnd"/>
      <w:r w:rsidRPr="00CB1FC8">
        <w:rPr>
          <w:szCs w:val="24"/>
          <w:vertAlign w:val="subscript"/>
        </w:rPr>
        <w:t>о</w:t>
      </w:r>
      <w:r w:rsidRPr="00CB1FC8">
        <w:rPr>
          <w:szCs w:val="24"/>
        </w:rPr>
        <w:t>+</w:t>
      </w:r>
      <w:proofErr w:type="spellEnd"/>
      <w:r w:rsidRPr="00CB1FC8">
        <w:rPr>
          <w:szCs w:val="24"/>
        </w:rPr>
        <w:sym w:font="Symbol" w:char="F044"/>
      </w:r>
      <w:r w:rsidRPr="00CB1FC8">
        <w:rPr>
          <w:szCs w:val="24"/>
        </w:rPr>
        <w:t xml:space="preserve">Т (как и ранее по </w:t>
      </w:r>
      <w:r w:rsidRPr="00CB1FC8">
        <w:rPr>
          <w:szCs w:val="24"/>
          <w:lang w:val="en-US"/>
        </w:rPr>
        <w:t>f</w:t>
      </w:r>
      <w:r w:rsidRPr="00CB1FC8">
        <w:rPr>
          <w:szCs w:val="24"/>
        </w:rPr>
        <w:t>=2</w:t>
      </w:r>
      <w:proofErr w:type="spellStart"/>
      <w:r w:rsidRPr="00CB1FC8">
        <w:rPr>
          <w:szCs w:val="24"/>
          <w:lang w:val="en-US"/>
        </w:rPr>
        <w:t>eV</w:t>
      </w:r>
      <w:proofErr w:type="spellEnd"/>
      <w:r w:rsidRPr="00CB1FC8">
        <w:rPr>
          <w:szCs w:val="24"/>
        </w:rPr>
        <w:t>/</w:t>
      </w:r>
      <w:r w:rsidRPr="00CB1FC8">
        <w:rPr>
          <w:szCs w:val="24"/>
          <w:lang w:val="en-US"/>
        </w:rPr>
        <w:t>h</w:t>
      </w:r>
      <w:r w:rsidRPr="00CB1FC8">
        <w:rPr>
          <w:szCs w:val="24"/>
        </w:rPr>
        <w:t xml:space="preserve">) от известного </w:t>
      </w:r>
      <w:r w:rsidRPr="00CB1FC8">
        <w:rPr>
          <w:szCs w:val="24"/>
        </w:rPr>
        <w:sym w:font="Symbol" w:char="F044"/>
      </w:r>
      <w:r w:rsidRPr="00CB1FC8">
        <w:rPr>
          <w:szCs w:val="24"/>
          <w:lang w:val="en-US"/>
        </w:rPr>
        <w:t>Q</w:t>
      </w:r>
      <w:r w:rsidRPr="00CB1FC8">
        <w:rPr>
          <w:szCs w:val="24"/>
        </w:rPr>
        <w:t>, получим</w:t>
      </w:r>
    </w:p>
    <w:p w:rsidR="00FD1A41" w:rsidRPr="00CB1FC8" w:rsidRDefault="00FD1A4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>С=</w:t>
      </w:r>
      <w:r w:rsidRPr="00CB1FC8">
        <w:rPr>
          <w:szCs w:val="24"/>
        </w:rPr>
        <w:sym w:font="Symbol" w:char="F044"/>
      </w:r>
      <w:r w:rsidRPr="00CB1FC8">
        <w:rPr>
          <w:szCs w:val="24"/>
          <w:lang w:val="en-US"/>
        </w:rPr>
        <w:t>Q</w:t>
      </w:r>
      <w:proofErr w:type="gramStart"/>
      <w:r w:rsidRPr="00CB1FC8">
        <w:rPr>
          <w:szCs w:val="24"/>
        </w:rPr>
        <w:t>/</w:t>
      </w:r>
      <w:r w:rsidRPr="00CB1FC8">
        <w:rPr>
          <w:szCs w:val="24"/>
        </w:rPr>
        <w:sym w:font="Symbol" w:char="F044"/>
      </w:r>
      <w:r w:rsidRPr="00CB1FC8">
        <w:rPr>
          <w:szCs w:val="24"/>
        </w:rPr>
        <w:t>Т</w:t>
      </w:r>
      <w:proofErr w:type="gramEnd"/>
      <w:r w:rsidRPr="00CB1FC8">
        <w:rPr>
          <w:szCs w:val="24"/>
        </w:rPr>
        <w:t>=(2</w:t>
      </w:r>
      <w:r w:rsidRPr="00CB1FC8">
        <w:rPr>
          <w:szCs w:val="24"/>
          <w:lang w:val="en-US"/>
        </w:rPr>
        <w:t>e</w:t>
      </w:r>
      <w:r w:rsidRPr="00CB1FC8">
        <w:rPr>
          <w:szCs w:val="24"/>
        </w:rPr>
        <w:t>/</w:t>
      </w:r>
      <w:proofErr w:type="spellStart"/>
      <w:r w:rsidRPr="00CB1FC8">
        <w:rPr>
          <w:szCs w:val="24"/>
          <w:lang w:val="en-US"/>
        </w:rPr>
        <w:t>hf</w:t>
      </w:r>
      <w:proofErr w:type="spellEnd"/>
      <w:r w:rsidRPr="00CB1FC8">
        <w:rPr>
          <w:szCs w:val="24"/>
        </w:rPr>
        <w:t>)</w:t>
      </w:r>
      <w:r w:rsidRPr="00CB1FC8">
        <w:rPr>
          <w:szCs w:val="24"/>
          <w:lang w:val="en-US"/>
        </w:rPr>
        <w:sym w:font="Symbol" w:char="F061"/>
      </w:r>
      <w:r w:rsidRPr="00CB1FC8">
        <w:rPr>
          <w:szCs w:val="24"/>
        </w:rPr>
        <w:sym w:font="Symbol" w:char="F044"/>
      </w:r>
      <w:r w:rsidRPr="00CB1FC8">
        <w:rPr>
          <w:szCs w:val="24"/>
          <w:lang w:val="en-US"/>
        </w:rPr>
        <w:t>Q</w:t>
      </w:r>
      <w:r w:rsidRPr="00CB1FC8">
        <w:rPr>
          <w:szCs w:val="24"/>
        </w:rPr>
        <w:t>.</w:t>
      </w:r>
    </w:p>
    <w:p w:rsidR="00FD1A41" w:rsidRPr="00CB1FC8" w:rsidRDefault="00FD1A41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sym w:font="Symbol" w:char="F044"/>
      </w:r>
      <w:r w:rsidRPr="00CB1FC8">
        <w:rPr>
          <w:szCs w:val="24"/>
          <w:lang w:val="en-US"/>
        </w:rPr>
        <w:t>Q</w:t>
      </w:r>
      <w:r w:rsidRPr="00CB1FC8">
        <w:rPr>
          <w:szCs w:val="24"/>
        </w:rPr>
        <w:t>=</w:t>
      </w:r>
      <w:r w:rsidRPr="00CB1FC8">
        <w:rPr>
          <w:szCs w:val="24"/>
          <w:lang w:val="en-US"/>
        </w:rPr>
        <w:t>I</w:t>
      </w:r>
      <w:r w:rsidRPr="00CB1FC8">
        <w:rPr>
          <w:szCs w:val="24"/>
          <w:vertAlign w:val="superscript"/>
        </w:rPr>
        <w:t>2</w:t>
      </w:r>
      <w:r w:rsidRPr="00CB1FC8">
        <w:rPr>
          <w:szCs w:val="24"/>
          <w:lang w:val="en-US"/>
        </w:rPr>
        <w:t>R</w:t>
      </w:r>
      <w:r w:rsidRPr="00CB1FC8">
        <w:rPr>
          <w:szCs w:val="24"/>
        </w:rPr>
        <w:t>, либо излучение (которое тогда поглощается чернью).</w:t>
      </w:r>
    </w:p>
    <w:p w:rsidR="00FD1A41" w:rsidRPr="00CB1FC8" w:rsidRDefault="005E7A40" w:rsidP="00CB1FC8">
      <w:pPr>
        <w:spacing w:line="360" w:lineRule="auto"/>
        <w:ind w:firstLine="284"/>
        <w:jc w:val="both"/>
        <w:rPr>
          <w:szCs w:val="24"/>
        </w:rPr>
      </w:pPr>
      <w:r w:rsidRPr="00CB1FC8">
        <w:rPr>
          <w:szCs w:val="24"/>
        </w:rPr>
        <w:t xml:space="preserve">Можно мерить и </w:t>
      </w:r>
      <w:r w:rsidR="00FD1A41" w:rsidRPr="00CB1FC8">
        <w:rPr>
          <w:szCs w:val="24"/>
        </w:rPr>
        <w:t>др. физические величины.</w:t>
      </w:r>
    </w:p>
    <w:p w:rsidR="00B53EBB" w:rsidRPr="00CB1FC8" w:rsidRDefault="00B53EBB" w:rsidP="00CB1FC8">
      <w:pPr>
        <w:spacing w:line="360" w:lineRule="auto"/>
        <w:jc w:val="both"/>
        <w:rPr>
          <w:szCs w:val="24"/>
        </w:rPr>
      </w:pPr>
    </w:p>
    <w:sectPr w:rsidR="00B53EBB" w:rsidRPr="00CB1FC8" w:rsidSect="00CB1FC8">
      <w:footerReference w:type="even" r:id="rId22"/>
      <w:footerReference w:type="default" r:id="rId23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25" w:rsidRDefault="00EB0225">
      <w:r>
        <w:separator/>
      </w:r>
    </w:p>
  </w:endnote>
  <w:endnote w:type="continuationSeparator" w:id="1">
    <w:p w:rsidR="00EB0225" w:rsidRDefault="00EB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CD" w:rsidRDefault="00244735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68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68CD">
      <w:rPr>
        <w:rStyle w:val="a7"/>
        <w:noProof/>
      </w:rPr>
      <w:t>5</w:t>
    </w:r>
    <w:r>
      <w:rPr>
        <w:rStyle w:val="a7"/>
      </w:rPr>
      <w:fldChar w:fldCharType="end"/>
    </w:r>
  </w:p>
  <w:p w:rsidR="001D68CD" w:rsidRDefault="001D68C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CD" w:rsidRDefault="00244735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68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0E76">
      <w:rPr>
        <w:rStyle w:val="a7"/>
        <w:noProof/>
      </w:rPr>
      <w:t>1</w:t>
    </w:r>
    <w:r>
      <w:rPr>
        <w:rStyle w:val="a7"/>
      </w:rPr>
      <w:fldChar w:fldCharType="end"/>
    </w:r>
  </w:p>
  <w:p w:rsidR="001D68CD" w:rsidRDefault="001D68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25" w:rsidRDefault="00EB0225">
      <w:r>
        <w:separator/>
      </w:r>
    </w:p>
  </w:footnote>
  <w:footnote w:type="continuationSeparator" w:id="1">
    <w:p w:rsidR="00EB0225" w:rsidRDefault="00EB0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23"/>
    <w:multiLevelType w:val="hybridMultilevel"/>
    <w:tmpl w:val="294A8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849C0"/>
    <w:multiLevelType w:val="hybridMultilevel"/>
    <w:tmpl w:val="1E12E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91E00"/>
    <w:multiLevelType w:val="hybridMultilevel"/>
    <w:tmpl w:val="ADD2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F5482"/>
    <w:multiLevelType w:val="hybridMultilevel"/>
    <w:tmpl w:val="71764F84"/>
    <w:lvl w:ilvl="0" w:tplc="9A4E2E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17205"/>
    <w:rsid w:val="00030D19"/>
    <w:rsid w:val="00032EDD"/>
    <w:rsid w:val="00037A8F"/>
    <w:rsid w:val="00042E0E"/>
    <w:rsid w:val="00063F57"/>
    <w:rsid w:val="00071AFD"/>
    <w:rsid w:val="000729AA"/>
    <w:rsid w:val="00093053"/>
    <w:rsid w:val="00094049"/>
    <w:rsid w:val="00096782"/>
    <w:rsid w:val="00097F25"/>
    <w:rsid w:val="000A47F5"/>
    <w:rsid w:val="000D04BD"/>
    <w:rsid w:val="000F1A6F"/>
    <w:rsid w:val="000F77A5"/>
    <w:rsid w:val="00102953"/>
    <w:rsid w:val="00105A81"/>
    <w:rsid w:val="00107218"/>
    <w:rsid w:val="001128B0"/>
    <w:rsid w:val="00134DEC"/>
    <w:rsid w:val="00143157"/>
    <w:rsid w:val="00156251"/>
    <w:rsid w:val="00156925"/>
    <w:rsid w:val="001621A6"/>
    <w:rsid w:val="0016646E"/>
    <w:rsid w:val="00184E13"/>
    <w:rsid w:val="001900EC"/>
    <w:rsid w:val="001D68CD"/>
    <w:rsid w:val="001E1274"/>
    <w:rsid w:val="002054A0"/>
    <w:rsid w:val="0021637F"/>
    <w:rsid w:val="00224299"/>
    <w:rsid w:val="00226045"/>
    <w:rsid w:val="00237F68"/>
    <w:rsid w:val="00244735"/>
    <w:rsid w:val="00244B59"/>
    <w:rsid w:val="00262640"/>
    <w:rsid w:val="0026329F"/>
    <w:rsid w:val="00263B3E"/>
    <w:rsid w:val="002650C7"/>
    <w:rsid w:val="002852DF"/>
    <w:rsid w:val="002962F6"/>
    <w:rsid w:val="002A4147"/>
    <w:rsid w:val="002A5E99"/>
    <w:rsid w:val="002C247B"/>
    <w:rsid w:val="002C6DF6"/>
    <w:rsid w:val="002D0E98"/>
    <w:rsid w:val="002F03D9"/>
    <w:rsid w:val="002F567F"/>
    <w:rsid w:val="00307340"/>
    <w:rsid w:val="00307DB3"/>
    <w:rsid w:val="00325EB2"/>
    <w:rsid w:val="00327A99"/>
    <w:rsid w:val="00353C54"/>
    <w:rsid w:val="00365C6E"/>
    <w:rsid w:val="003663BD"/>
    <w:rsid w:val="00366FC8"/>
    <w:rsid w:val="00374A7A"/>
    <w:rsid w:val="00375C26"/>
    <w:rsid w:val="0037664E"/>
    <w:rsid w:val="003A6E1F"/>
    <w:rsid w:val="003B37F1"/>
    <w:rsid w:val="003D120F"/>
    <w:rsid w:val="003D1C17"/>
    <w:rsid w:val="003D2A82"/>
    <w:rsid w:val="003D6AE5"/>
    <w:rsid w:val="003D7AA5"/>
    <w:rsid w:val="003F7404"/>
    <w:rsid w:val="0040191C"/>
    <w:rsid w:val="00402B24"/>
    <w:rsid w:val="004045CE"/>
    <w:rsid w:val="00405D44"/>
    <w:rsid w:val="00407FC6"/>
    <w:rsid w:val="00415ADB"/>
    <w:rsid w:val="00420EF8"/>
    <w:rsid w:val="004253EE"/>
    <w:rsid w:val="004277E9"/>
    <w:rsid w:val="0043128A"/>
    <w:rsid w:val="0044293B"/>
    <w:rsid w:val="00443F2D"/>
    <w:rsid w:val="00444E3E"/>
    <w:rsid w:val="004506A7"/>
    <w:rsid w:val="0045710A"/>
    <w:rsid w:val="00470C4F"/>
    <w:rsid w:val="004834DA"/>
    <w:rsid w:val="0048532E"/>
    <w:rsid w:val="00485CF9"/>
    <w:rsid w:val="00494C88"/>
    <w:rsid w:val="004A3848"/>
    <w:rsid w:val="004D0687"/>
    <w:rsid w:val="004E1420"/>
    <w:rsid w:val="004E620F"/>
    <w:rsid w:val="004E7F0E"/>
    <w:rsid w:val="004F1830"/>
    <w:rsid w:val="00501B59"/>
    <w:rsid w:val="0050481D"/>
    <w:rsid w:val="00513D96"/>
    <w:rsid w:val="00526CCA"/>
    <w:rsid w:val="005330FF"/>
    <w:rsid w:val="00533EE7"/>
    <w:rsid w:val="00537C2D"/>
    <w:rsid w:val="005405BD"/>
    <w:rsid w:val="005615C6"/>
    <w:rsid w:val="00574A1E"/>
    <w:rsid w:val="0059210E"/>
    <w:rsid w:val="00592776"/>
    <w:rsid w:val="005A68A9"/>
    <w:rsid w:val="005C230A"/>
    <w:rsid w:val="005D088A"/>
    <w:rsid w:val="005D652B"/>
    <w:rsid w:val="005D79D7"/>
    <w:rsid w:val="005E4F9A"/>
    <w:rsid w:val="005E7A40"/>
    <w:rsid w:val="00611E23"/>
    <w:rsid w:val="006308E5"/>
    <w:rsid w:val="0063579E"/>
    <w:rsid w:val="00640E76"/>
    <w:rsid w:val="00652EBC"/>
    <w:rsid w:val="00656D74"/>
    <w:rsid w:val="00673476"/>
    <w:rsid w:val="00687CCE"/>
    <w:rsid w:val="006964AC"/>
    <w:rsid w:val="006B4492"/>
    <w:rsid w:val="006B5258"/>
    <w:rsid w:val="006B7D79"/>
    <w:rsid w:val="006D2D79"/>
    <w:rsid w:val="00734C3C"/>
    <w:rsid w:val="007919ED"/>
    <w:rsid w:val="007A406E"/>
    <w:rsid w:val="007A6837"/>
    <w:rsid w:val="007B0039"/>
    <w:rsid w:val="007B233F"/>
    <w:rsid w:val="007C13D8"/>
    <w:rsid w:val="007C2375"/>
    <w:rsid w:val="007D4C3A"/>
    <w:rsid w:val="007D7A6C"/>
    <w:rsid w:val="007E1649"/>
    <w:rsid w:val="007E55F8"/>
    <w:rsid w:val="007E7CFB"/>
    <w:rsid w:val="00813A83"/>
    <w:rsid w:val="00821482"/>
    <w:rsid w:val="008662EA"/>
    <w:rsid w:val="00870372"/>
    <w:rsid w:val="00890F6B"/>
    <w:rsid w:val="0089193A"/>
    <w:rsid w:val="008D2130"/>
    <w:rsid w:val="008D5872"/>
    <w:rsid w:val="008E6FB0"/>
    <w:rsid w:val="008F50FE"/>
    <w:rsid w:val="009007DE"/>
    <w:rsid w:val="00905901"/>
    <w:rsid w:val="00913F05"/>
    <w:rsid w:val="00916E69"/>
    <w:rsid w:val="0092571E"/>
    <w:rsid w:val="009264F7"/>
    <w:rsid w:val="00933379"/>
    <w:rsid w:val="00934A08"/>
    <w:rsid w:val="00937306"/>
    <w:rsid w:val="00946D90"/>
    <w:rsid w:val="009560B9"/>
    <w:rsid w:val="009625DB"/>
    <w:rsid w:val="00994AA3"/>
    <w:rsid w:val="009B0BB5"/>
    <w:rsid w:val="009B1574"/>
    <w:rsid w:val="009B5073"/>
    <w:rsid w:val="009C713F"/>
    <w:rsid w:val="009E01F4"/>
    <w:rsid w:val="009E025C"/>
    <w:rsid w:val="009E1CE8"/>
    <w:rsid w:val="009E6DC5"/>
    <w:rsid w:val="009F4629"/>
    <w:rsid w:val="00A00C7A"/>
    <w:rsid w:val="00A05994"/>
    <w:rsid w:val="00A12F42"/>
    <w:rsid w:val="00A21586"/>
    <w:rsid w:val="00A21F91"/>
    <w:rsid w:val="00A24E02"/>
    <w:rsid w:val="00A30784"/>
    <w:rsid w:val="00A308A7"/>
    <w:rsid w:val="00A32179"/>
    <w:rsid w:val="00A40E38"/>
    <w:rsid w:val="00A439E1"/>
    <w:rsid w:val="00A53F27"/>
    <w:rsid w:val="00A60FFD"/>
    <w:rsid w:val="00A674AC"/>
    <w:rsid w:val="00A82FEB"/>
    <w:rsid w:val="00A85CB7"/>
    <w:rsid w:val="00A91572"/>
    <w:rsid w:val="00A9687A"/>
    <w:rsid w:val="00AA3776"/>
    <w:rsid w:val="00AA3847"/>
    <w:rsid w:val="00AA5149"/>
    <w:rsid w:val="00AA60B6"/>
    <w:rsid w:val="00AB1792"/>
    <w:rsid w:val="00AB258A"/>
    <w:rsid w:val="00AC67FA"/>
    <w:rsid w:val="00AC67FD"/>
    <w:rsid w:val="00AD16F3"/>
    <w:rsid w:val="00AE1142"/>
    <w:rsid w:val="00B174EB"/>
    <w:rsid w:val="00B3008F"/>
    <w:rsid w:val="00B30956"/>
    <w:rsid w:val="00B3282B"/>
    <w:rsid w:val="00B37DBF"/>
    <w:rsid w:val="00B43F0D"/>
    <w:rsid w:val="00B53EBB"/>
    <w:rsid w:val="00B54931"/>
    <w:rsid w:val="00B70C9F"/>
    <w:rsid w:val="00B7395F"/>
    <w:rsid w:val="00B94D9B"/>
    <w:rsid w:val="00BC24E4"/>
    <w:rsid w:val="00BC51EF"/>
    <w:rsid w:val="00BD61E0"/>
    <w:rsid w:val="00BF36F1"/>
    <w:rsid w:val="00C407E6"/>
    <w:rsid w:val="00C51900"/>
    <w:rsid w:val="00C83759"/>
    <w:rsid w:val="00C918F0"/>
    <w:rsid w:val="00C9282E"/>
    <w:rsid w:val="00C9470E"/>
    <w:rsid w:val="00CB1FC8"/>
    <w:rsid w:val="00CB4B2C"/>
    <w:rsid w:val="00CB4E91"/>
    <w:rsid w:val="00CD68D0"/>
    <w:rsid w:val="00D01EA1"/>
    <w:rsid w:val="00D16EF9"/>
    <w:rsid w:val="00D479BB"/>
    <w:rsid w:val="00D50F39"/>
    <w:rsid w:val="00D7140E"/>
    <w:rsid w:val="00D745AB"/>
    <w:rsid w:val="00D84830"/>
    <w:rsid w:val="00D97396"/>
    <w:rsid w:val="00D97F06"/>
    <w:rsid w:val="00DA3322"/>
    <w:rsid w:val="00DC60DB"/>
    <w:rsid w:val="00DD63A5"/>
    <w:rsid w:val="00DE3D33"/>
    <w:rsid w:val="00DE71CE"/>
    <w:rsid w:val="00DF1E20"/>
    <w:rsid w:val="00DF2783"/>
    <w:rsid w:val="00DF5611"/>
    <w:rsid w:val="00DF6F77"/>
    <w:rsid w:val="00E16241"/>
    <w:rsid w:val="00E178AF"/>
    <w:rsid w:val="00E30347"/>
    <w:rsid w:val="00E3071B"/>
    <w:rsid w:val="00E46342"/>
    <w:rsid w:val="00E55A63"/>
    <w:rsid w:val="00E76D11"/>
    <w:rsid w:val="00E972EE"/>
    <w:rsid w:val="00EB0225"/>
    <w:rsid w:val="00EF68F8"/>
    <w:rsid w:val="00F060AD"/>
    <w:rsid w:val="00F27128"/>
    <w:rsid w:val="00F414C1"/>
    <w:rsid w:val="00F41D2B"/>
    <w:rsid w:val="00F4574C"/>
    <w:rsid w:val="00F53B1F"/>
    <w:rsid w:val="00F74F00"/>
    <w:rsid w:val="00F91C89"/>
    <w:rsid w:val="00FA0F8D"/>
    <w:rsid w:val="00FA72FE"/>
    <w:rsid w:val="00FB48A7"/>
    <w:rsid w:val="00FB512E"/>
    <w:rsid w:val="00FD1A41"/>
    <w:rsid w:val="00FE1636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8D0"/>
    <w:rPr>
      <w:sz w:val="24"/>
    </w:rPr>
  </w:style>
  <w:style w:type="paragraph" w:styleId="1">
    <w:name w:val="heading 1"/>
    <w:basedOn w:val="a"/>
    <w:next w:val="a"/>
    <w:link w:val="10"/>
    <w:qFormat/>
    <w:rsid w:val="00CD68D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D68D0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CD68D0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CD68D0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68D0"/>
    <w:pPr>
      <w:jc w:val="center"/>
    </w:pPr>
    <w:rPr>
      <w:b/>
    </w:rPr>
  </w:style>
  <w:style w:type="paragraph" w:styleId="a4">
    <w:name w:val="Body Text"/>
    <w:basedOn w:val="a"/>
    <w:rsid w:val="00CD68D0"/>
    <w:rPr>
      <w:sz w:val="22"/>
    </w:rPr>
  </w:style>
  <w:style w:type="paragraph" w:styleId="a5">
    <w:name w:val="Body Text Indent"/>
    <w:basedOn w:val="a"/>
    <w:rsid w:val="00CD68D0"/>
    <w:pPr>
      <w:ind w:firstLine="284"/>
    </w:pPr>
    <w:rPr>
      <w:sz w:val="22"/>
    </w:rPr>
  </w:style>
  <w:style w:type="paragraph" w:styleId="20">
    <w:name w:val="Body Text Indent 2"/>
    <w:basedOn w:val="a"/>
    <w:rsid w:val="00CD68D0"/>
    <w:pPr>
      <w:ind w:firstLine="284"/>
    </w:pPr>
  </w:style>
  <w:style w:type="paragraph" w:styleId="a6">
    <w:name w:val="footer"/>
    <w:basedOn w:val="a"/>
    <w:rsid w:val="00CD68D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D68D0"/>
  </w:style>
  <w:style w:type="paragraph" w:styleId="30">
    <w:name w:val="Body Text Indent 3"/>
    <w:basedOn w:val="a"/>
    <w:rsid w:val="00CD68D0"/>
    <w:pPr>
      <w:ind w:firstLine="284"/>
      <w:jc w:val="both"/>
    </w:pPr>
  </w:style>
  <w:style w:type="paragraph" w:styleId="a8">
    <w:name w:val="Balloon Text"/>
    <w:basedOn w:val="a"/>
    <w:link w:val="a9"/>
    <w:rsid w:val="00CB1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1F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1FC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998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5</cp:revision>
  <cp:lastPrinted>2008-04-15T18:38:00Z</cp:lastPrinted>
  <dcterms:created xsi:type="dcterms:W3CDTF">2008-10-18T17:41:00Z</dcterms:created>
  <dcterms:modified xsi:type="dcterms:W3CDTF">2008-10-30T21:36:00Z</dcterms:modified>
</cp:coreProperties>
</file>