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48" w:rsidRPr="008E4D17" w:rsidRDefault="002D7D48" w:rsidP="002D7D48">
      <w:pPr>
        <w:pStyle w:val="1"/>
        <w:spacing w:line="360" w:lineRule="auto"/>
        <w:ind w:firstLine="284"/>
        <w:rPr>
          <w:rFonts w:ascii="Arial" w:hAnsi="Arial" w:cs="Arial"/>
          <w:b w:val="0"/>
          <w:szCs w:val="24"/>
        </w:rPr>
      </w:pPr>
      <w:r w:rsidRPr="008E4D17">
        <w:rPr>
          <w:rFonts w:ascii="Arial" w:hAnsi="Arial" w:cs="Arial"/>
          <w:b w:val="0"/>
          <w:szCs w:val="24"/>
        </w:rPr>
        <w:t>УЧЕБНО-МЕТОДИЧЕСКИЙ КОМПЛЕКС ДИСЦИПЛИНЫ</w:t>
      </w:r>
    </w:p>
    <w:p w:rsidR="002D7D48" w:rsidRPr="008E4D17" w:rsidRDefault="002D7D48" w:rsidP="002D7D48">
      <w:pPr>
        <w:pStyle w:val="1"/>
        <w:spacing w:line="360" w:lineRule="auto"/>
        <w:ind w:firstLine="284"/>
        <w:rPr>
          <w:rFonts w:ascii="Arial" w:hAnsi="Arial" w:cs="Arial"/>
          <w:szCs w:val="24"/>
        </w:rPr>
      </w:pPr>
      <w:r w:rsidRPr="008E4D17">
        <w:rPr>
          <w:rFonts w:ascii="Arial" w:hAnsi="Arial" w:cs="Arial"/>
          <w:szCs w:val="24"/>
        </w:rPr>
        <w:t>СЛАБОТОЧНАЯ СВЕРХПРОВОДИМОСТЬ</w:t>
      </w:r>
    </w:p>
    <w:p w:rsidR="002D7D48" w:rsidRPr="008E4D17" w:rsidRDefault="002D7D48" w:rsidP="002D7D48">
      <w:pPr>
        <w:spacing w:line="360" w:lineRule="auto"/>
        <w:ind w:firstLine="284"/>
        <w:jc w:val="center"/>
        <w:rPr>
          <w:szCs w:val="24"/>
        </w:rPr>
      </w:pPr>
      <w:r w:rsidRPr="008E4D17">
        <w:rPr>
          <w:szCs w:val="24"/>
        </w:rPr>
        <w:t>КОНСПЕКТЫ ЛЕКЦИЙ</w:t>
      </w:r>
    </w:p>
    <w:p w:rsidR="002D7D48" w:rsidRDefault="002D7D48" w:rsidP="002D7D48">
      <w:pPr>
        <w:spacing w:line="360" w:lineRule="auto"/>
        <w:ind w:firstLine="284"/>
        <w:jc w:val="center"/>
        <w:rPr>
          <w:szCs w:val="24"/>
        </w:rPr>
      </w:pPr>
      <w:r w:rsidRPr="008E4D17">
        <w:rPr>
          <w:szCs w:val="24"/>
        </w:rPr>
        <w:t xml:space="preserve">Лекция </w:t>
      </w:r>
      <w:r w:rsidR="00523DCB">
        <w:rPr>
          <w:szCs w:val="24"/>
        </w:rPr>
        <w:t>10</w:t>
      </w:r>
    </w:p>
    <w:p w:rsidR="00A237B6" w:rsidRPr="002D7D48" w:rsidRDefault="00AE5CEB" w:rsidP="002D7D48">
      <w:pPr>
        <w:spacing w:line="360" w:lineRule="auto"/>
        <w:ind w:firstLine="284"/>
        <w:jc w:val="both"/>
        <w:rPr>
          <w:b/>
          <w:szCs w:val="24"/>
        </w:rPr>
      </w:pPr>
      <w:r w:rsidRPr="002D7D48">
        <w:rPr>
          <w:b/>
          <w:szCs w:val="24"/>
        </w:rPr>
        <w:t>9</w:t>
      </w:r>
      <w:r w:rsidR="00B62967" w:rsidRPr="002D7D48">
        <w:rPr>
          <w:b/>
          <w:szCs w:val="24"/>
        </w:rPr>
        <w:t>. Квантовая интерференция.</w:t>
      </w:r>
    </w:p>
    <w:p w:rsidR="00B62967" w:rsidRDefault="00AE5CEB" w:rsidP="002D7D48">
      <w:pPr>
        <w:spacing w:line="360" w:lineRule="auto"/>
        <w:ind w:firstLine="284"/>
        <w:jc w:val="both"/>
        <w:rPr>
          <w:b/>
          <w:szCs w:val="24"/>
        </w:rPr>
      </w:pPr>
      <w:r w:rsidRPr="002D7D48">
        <w:rPr>
          <w:b/>
          <w:szCs w:val="24"/>
        </w:rPr>
        <w:t>9</w:t>
      </w:r>
      <w:r w:rsidR="00B62967" w:rsidRPr="002D7D48">
        <w:rPr>
          <w:b/>
          <w:szCs w:val="24"/>
        </w:rPr>
        <w:t>.1. Введение.</w:t>
      </w:r>
    </w:p>
    <w:p w:rsidR="002D7D48" w:rsidRDefault="002D7D48" w:rsidP="002D7D48">
      <w:pPr>
        <w:spacing w:line="360" w:lineRule="auto"/>
        <w:ind w:firstLine="284"/>
        <w:jc w:val="both"/>
        <w:rPr>
          <w:szCs w:val="24"/>
        </w:rPr>
      </w:pPr>
      <w:r w:rsidRPr="002D7D48">
        <w:rPr>
          <w:szCs w:val="24"/>
        </w:rPr>
        <w:t>1. Основа – интерференция токов</w:t>
      </w:r>
      <w:r>
        <w:rPr>
          <w:szCs w:val="24"/>
        </w:rPr>
        <w:t>.</w:t>
      </w:r>
    </w:p>
    <w:p w:rsidR="002D7D48" w:rsidRDefault="002D7D48" w:rsidP="002D7D48">
      <w:pPr>
        <w:spacing w:line="360" w:lineRule="auto"/>
        <w:ind w:firstLine="284"/>
        <w:jc w:val="both"/>
        <w:rPr>
          <w:szCs w:val="24"/>
        </w:rPr>
      </w:pPr>
      <w:r>
        <w:rPr>
          <w:szCs w:val="24"/>
        </w:rPr>
        <w:t xml:space="preserve">2. Основа работы </w:t>
      </w:r>
      <w:proofErr w:type="spellStart"/>
      <w:r>
        <w:rPr>
          <w:szCs w:val="24"/>
        </w:rPr>
        <w:t>СКВИДОв</w:t>
      </w:r>
      <w:proofErr w:type="spellEnd"/>
      <w:r>
        <w:rPr>
          <w:szCs w:val="24"/>
        </w:rPr>
        <w:t xml:space="preserve"> – сверхпроводящий квантовый интерферометр.</w:t>
      </w:r>
    </w:p>
    <w:p w:rsidR="002D7D48" w:rsidRPr="002D7D48" w:rsidRDefault="002D7D48" w:rsidP="002D7D48">
      <w:pPr>
        <w:spacing w:line="360" w:lineRule="auto"/>
        <w:ind w:firstLine="284"/>
        <w:jc w:val="both"/>
        <w:rPr>
          <w:szCs w:val="24"/>
        </w:rPr>
      </w:pPr>
      <w:r>
        <w:rPr>
          <w:szCs w:val="24"/>
        </w:rPr>
        <w:t>3. Основа СКВИД – 2 слабые связи.</w:t>
      </w:r>
    </w:p>
    <w:p w:rsidR="00AE5CEB" w:rsidRPr="002D7D48" w:rsidRDefault="002D7D48" w:rsidP="002D7D48">
      <w:pPr>
        <w:spacing w:line="360" w:lineRule="auto"/>
        <w:ind w:firstLine="284"/>
        <w:jc w:val="both"/>
        <w:rPr>
          <w:szCs w:val="24"/>
        </w:rPr>
      </w:pPr>
      <w:r>
        <w:rPr>
          <w:szCs w:val="24"/>
        </w:rPr>
        <w:t>Квантование потока – можно получить из квантовой механики:</w:t>
      </w:r>
    </w:p>
    <w:p w:rsidR="00D747AB" w:rsidRPr="002D7D48" w:rsidRDefault="00D747AB" w:rsidP="002D7D48">
      <w:pPr>
        <w:spacing w:line="360" w:lineRule="auto"/>
        <w:ind w:firstLine="284"/>
        <w:jc w:val="both"/>
        <w:rPr>
          <w:szCs w:val="24"/>
        </w:rPr>
      </w:pPr>
      <w:r w:rsidRPr="002D7D48">
        <w:rPr>
          <w:szCs w:val="24"/>
        </w:rPr>
        <w:t xml:space="preserve">для частиц, переносящих незатухающий ток по замкнутому контуру длиной </w:t>
      </w:r>
      <w:r w:rsidRPr="002D7D48">
        <w:rPr>
          <w:szCs w:val="24"/>
          <w:lang w:val="en-US"/>
        </w:rPr>
        <w:t>L</w:t>
      </w:r>
    </w:p>
    <w:p w:rsidR="00D747AB" w:rsidRPr="002D7D48" w:rsidRDefault="00B42E5E" w:rsidP="002D7D48">
      <w:pPr>
        <w:spacing w:line="360" w:lineRule="auto"/>
        <w:ind w:firstLine="284"/>
        <w:jc w:val="both"/>
        <w:rPr>
          <w:szCs w:val="24"/>
        </w:rPr>
      </w:pPr>
      <w:r w:rsidRPr="002D7D48">
        <w:rPr>
          <w:b/>
          <w:position w:val="-16"/>
          <w:szCs w:val="24"/>
          <w:lang w:val="en-US"/>
        </w:rPr>
        <w:object w:dxaOrig="32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1pt;height:22.05pt" o:ole="">
            <v:imagedata r:id="rId7" o:title=""/>
          </v:shape>
          <o:OLEObject Type="Embed" ProgID="Equation.3" ShapeID="_x0000_i1025" DrawAspect="Content" ObjectID="_1286918470" r:id="rId8"/>
        </w:object>
      </w:r>
      <w:proofErr w:type="gramStart"/>
      <w:r w:rsidRPr="002D7D48">
        <w:rPr>
          <w:b/>
          <w:szCs w:val="24"/>
          <w:lang w:val="en-US"/>
        </w:rPr>
        <w:t>p</w:t>
      </w:r>
      <w:r w:rsidRPr="002D7D48">
        <w:rPr>
          <w:b/>
          <w:szCs w:val="24"/>
        </w:rPr>
        <w:t>·</w:t>
      </w:r>
      <w:proofErr w:type="gramEnd"/>
      <w:r w:rsidRPr="002D7D48">
        <w:rPr>
          <w:b/>
          <w:szCs w:val="24"/>
          <w:lang w:val="en-US"/>
        </w:rPr>
        <w:t>dl</w:t>
      </w:r>
      <w:r w:rsidRPr="002D7D48">
        <w:rPr>
          <w:szCs w:val="24"/>
        </w:rPr>
        <w:t>=</w:t>
      </w:r>
      <w:r w:rsidRPr="002D7D48">
        <w:rPr>
          <w:szCs w:val="24"/>
          <w:lang w:val="en-US"/>
        </w:rPr>
        <w:t>n</w:t>
      </w:r>
      <w:r w:rsidRPr="002D7D48">
        <w:rPr>
          <w:szCs w:val="24"/>
        </w:rPr>
        <w:t>·</w:t>
      </w:r>
      <w:r w:rsidRPr="002D7D48">
        <w:rPr>
          <w:szCs w:val="24"/>
          <w:lang w:val="en-US"/>
        </w:rPr>
        <w:t>h</w:t>
      </w:r>
      <w:r w:rsidRPr="002D7D48">
        <w:rPr>
          <w:szCs w:val="24"/>
        </w:rPr>
        <w:t>,</w:t>
      </w:r>
    </w:p>
    <w:p w:rsidR="00B42E5E" w:rsidRPr="002D7D48" w:rsidRDefault="00B42E5E" w:rsidP="002D7D48">
      <w:pPr>
        <w:spacing w:line="360" w:lineRule="auto"/>
        <w:ind w:firstLine="284"/>
        <w:jc w:val="both"/>
        <w:rPr>
          <w:szCs w:val="24"/>
        </w:rPr>
      </w:pPr>
      <w:r w:rsidRPr="002D7D48">
        <w:rPr>
          <w:szCs w:val="24"/>
        </w:rPr>
        <w:t xml:space="preserve">где </w:t>
      </w:r>
      <w:r w:rsidRPr="002D7D48">
        <w:rPr>
          <w:szCs w:val="24"/>
          <w:lang w:val="en-US"/>
        </w:rPr>
        <w:t>n</w:t>
      </w:r>
      <w:r w:rsidRPr="002D7D48">
        <w:rPr>
          <w:szCs w:val="24"/>
        </w:rPr>
        <w:t xml:space="preserve">-целое число. Импульс </w:t>
      </w:r>
      <w:proofErr w:type="gramStart"/>
      <w:r w:rsidRPr="002D7D48">
        <w:rPr>
          <w:b/>
          <w:szCs w:val="24"/>
        </w:rPr>
        <w:t>р</w:t>
      </w:r>
      <w:proofErr w:type="gramEnd"/>
      <w:r w:rsidRPr="002D7D48">
        <w:rPr>
          <w:szCs w:val="24"/>
        </w:rPr>
        <w:t>=2</w:t>
      </w:r>
      <w:proofErr w:type="spellStart"/>
      <w:r w:rsidRPr="002D7D48">
        <w:rPr>
          <w:szCs w:val="24"/>
          <w:lang w:val="en-US"/>
        </w:rPr>
        <w:t>m</w:t>
      </w:r>
      <w:r w:rsidRPr="002D7D48">
        <w:rPr>
          <w:b/>
          <w:szCs w:val="24"/>
          <w:lang w:val="en-US"/>
        </w:rPr>
        <w:t>v</w:t>
      </w:r>
      <w:proofErr w:type="spellEnd"/>
      <w:r w:rsidRPr="002D7D48">
        <w:rPr>
          <w:szCs w:val="24"/>
        </w:rPr>
        <w:t>+(2</w:t>
      </w:r>
      <w:r w:rsidRPr="002D7D48">
        <w:rPr>
          <w:szCs w:val="24"/>
          <w:lang w:val="en-US"/>
        </w:rPr>
        <w:t>e</w:t>
      </w:r>
      <w:r w:rsidRPr="002D7D48">
        <w:rPr>
          <w:szCs w:val="24"/>
        </w:rPr>
        <w:t>/</w:t>
      </w:r>
      <w:r w:rsidRPr="002D7D48">
        <w:rPr>
          <w:szCs w:val="24"/>
          <w:lang w:val="en-US"/>
        </w:rPr>
        <w:t>c</w:t>
      </w:r>
      <w:r w:rsidRPr="002D7D48">
        <w:rPr>
          <w:szCs w:val="24"/>
        </w:rPr>
        <w:t>)</w:t>
      </w:r>
      <w:r w:rsidRPr="002D7D48">
        <w:rPr>
          <w:b/>
          <w:szCs w:val="24"/>
          <w:lang w:val="en-US"/>
        </w:rPr>
        <w:t>A</w:t>
      </w:r>
      <w:r w:rsidRPr="002D7D48">
        <w:rPr>
          <w:szCs w:val="24"/>
        </w:rPr>
        <w:t xml:space="preserve"> (у частицы масса 2</w:t>
      </w:r>
      <w:r w:rsidRPr="002D7D48">
        <w:rPr>
          <w:szCs w:val="24"/>
          <w:lang w:val="en-US"/>
        </w:rPr>
        <w:t>m</w:t>
      </w:r>
      <w:r w:rsidRPr="002D7D48">
        <w:rPr>
          <w:szCs w:val="24"/>
        </w:rPr>
        <w:t>, заряд 2е). Член (2</w:t>
      </w:r>
      <w:r w:rsidRPr="002D7D48">
        <w:rPr>
          <w:szCs w:val="24"/>
          <w:lang w:val="en-US"/>
        </w:rPr>
        <w:t>e</w:t>
      </w:r>
      <w:r w:rsidRPr="002D7D48">
        <w:rPr>
          <w:szCs w:val="24"/>
        </w:rPr>
        <w:t>/</w:t>
      </w:r>
      <w:r w:rsidRPr="002D7D48">
        <w:rPr>
          <w:szCs w:val="24"/>
          <w:lang w:val="en-US"/>
        </w:rPr>
        <w:t>c</w:t>
      </w:r>
      <w:r w:rsidRPr="002D7D48">
        <w:rPr>
          <w:szCs w:val="24"/>
        </w:rPr>
        <w:t>)</w:t>
      </w:r>
      <w:r w:rsidRPr="002D7D48">
        <w:rPr>
          <w:b/>
          <w:szCs w:val="24"/>
          <w:lang w:val="en-US"/>
        </w:rPr>
        <w:t>A</w:t>
      </w:r>
      <w:r w:rsidRPr="002D7D48">
        <w:rPr>
          <w:szCs w:val="24"/>
        </w:rPr>
        <w:t xml:space="preserve"> отражает влияние магнитного поля (изменение направления движения</w:t>
      </w:r>
      <w:r w:rsidR="00A824E4" w:rsidRPr="002D7D48">
        <w:rPr>
          <w:szCs w:val="24"/>
        </w:rPr>
        <w:t>).</w:t>
      </w:r>
    </w:p>
    <w:p w:rsidR="00A824E4" w:rsidRPr="002D7D48" w:rsidRDefault="00A824E4" w:rsidP="002D7D48">
      <w:pPr>
        <w:spacing w:line="360" w:lineRule="auto"/>
        <w:ind w:firstLine="284"/>
        <w:jc w:val="both"/>
        <w:rPr>
          <w:szCs w:val="24"/>
        </w:rPr>
      </w:pPr>
      <w:r w:rsidRPr="002D7D48">
        <w:rPr>
          <w:szCs w:val="24"/>
        </w:rPr>
        <w:t xml:space="preserve">Фактически, это идея Бора: если </w:t>
      </w:r>
      <w:r w:rsidRPr="002D7D48">
        <w:rPr>
          <w:szCs w:val="24"/>
          <w:lang w:val="en-US"/>
        </w:rPr>
        <w:t>L</w:t>
      </w:r>
      <w:r w:rsidRPr="002D7D48">
        <w:rPr>
          <w:szCs w:val="24"/>
        </w:rPr>
        <w:t>/</w:t>
      </w:r>
      <w:r w:rsidRPr="002D7D48">
        <w:rPr>
          <w:szCs w:val="24"/>
        </w:rPr>
        <w:sym w:font="Symbol" w:char="F06C"/>
      </w:r>
      <w:r w:rsidRPr="002D7D48">
        <w:rPr>
          <w:szCs w:val="24"/>
        </w:rPr>
        <w:t>=</w:t>
      </w:r>
      <w:r w:rsidRPr="002D7D48">
        <w:rPr>
          <w:szCs w:val="24"/>
          <w:lang w:val="en-US"/>
        </w:rPr>
        <w:t>n</w:t>
      </w:r>
      <w:r w:rsidRPr="002D7D48">
        <w:rPr>
          <w:szCs w:val="24"/>
        </w:rPr>
        <w:t>, то нет излучения.</w:t>
      </w:r>
    </w:p>
    <w:p w:rsidR="00B62967" w:rsidRPr="002D7D48" w:rsidRDefault="00AE5CEB" w:rsidP="002D7D48">
      <w:pPr>
        <w:spacing w:line="360" w:lineRule="auto"/>
        <w:ind w:firstLine="284"/>
        <w:jc w:val="both"/>
        <w:rPr>
          <w:szCs w:val="24"/>
        </w:rPr>
      </w:pPr>
      <w:r w:rsidRPr="002D7D48">
        <w:rPr>
          <w:b/>
          <w:szCs w:val="24"/>
        </w:rPr>
        <w:t>9</w:t>
      </w:r>
      <w:r w:rsidR="00B62967" w:rsidRPr="002D7D48">
        <w:rPr>
          <w:b/>
          <w:szCs w:val="24"/>
        </w:rPr>
        <w:t>.3. Переходы, включенные параллельно.</w:t>
      </w:r>
    </w:p>
    <w:p w:rsidR="00A74149" w:rsidRPr="002D7D48" w:rsidRDefault="00811556" w:rsidP="002D7D48">
      <w:pPr>
        <w:spacing w:line="360" w:lineRule="auto"/>
        <w:ind w:firstLine="284"/>
        <w:jc w:val="both"/>
        <w:rPr>
          <w:szCs w:val="24"/>
        </w:rPr>
      </w:pPr>
      <w:r w:rsidRPr="002D7D48">
        <w:rPr>
          <w:szCs w:val="24"/>
        </w:rPr>
        <w:t>5</w:t>
      </w:r>
      <w:r w:rsidR="00A74149" w:rsidRPr="002D7D48">
        <w:rPr>
          <w:szCs w:val="24"/>
        </w:rPr>
        <w:t>. Полный ток</w:t>
      </w:r>
      <w:r w:rsidRPr="002D7D48">
        <w:rPr>
          <w:szCs w:val="24"/>
        </w:rPr>
        <w:t xml:space="preserve"> </w:t>
      </w:r>
      <w:r w:rsidRPr="002D7D48">
        <w:rPr>
          <w:szCs w:val="24"/>
          <w:lang w:val="en-US"/>
        </w:rPr>
        <w:t>I</w:t>
      </w:r>
      <w:r w:rsidR="00A74149" w:rsidRPr="002D7D48">
        <w:rPr>
          <w:szCs w:val="24"/>
        </w:rPr>
        <w:t>.</w:t>
      </w:r>
    </w:p>
    <w:p w:rsidR="00A74149" w:rsidRDefault="00BA239C" w:rsidP="002D7D48">
      <w:pPr>
        <w:spacing w:line="360" w:lineRule="auto"/>
        <w:ind w:firstLine="284"/>
        <w:jc w:val="both"/>
        <w:rPr>
          <w:szCs w:val="24"/>
        </w:rPr>
      </w:pPr>
      <w:r w:rsidRPr="002D7D48">
        <w:rPr>
          <w:szCs w:val="24"/>
        </w:rPr>
        <w:t>6</w:t>
      </w:r>
      <w:r w:rsidR="00A74149" w:rsidRPr="002D7D48">
        <w:rPr>
          <w:szCs w:val="24"/>
        </w:rPr>
        <w:t>. Максимальный сверхток.</w:t>
      </w:r>
    </w:p>
    <w:p w:rsidR="002D7D48" w:rsidRDefault="002D7D48" w:rsidP="002D7D48">
      <w:pPr>
        <w:spacing w:line="360" w:lineRule="auto"/>
        <w:ind w:firstLine="284"/>
        <w:jc w:val="both"/>
        <w:rPr>
          <w:szCs w:val="24"/>
        </w:rPr>
      </w:pPr>
      <w:r>
        <w:rPr>
          <w:szCs w:val="24"/>
        </w:rPr>
        <w:t>Максимальный сверхток через кольцо с двумя слабыми связями (т.е. критический ток кольца) будет равен</w:t>
      </w:r>
    </w:p>
    <w:p w:rsidR="002D7D48" w:rsidRDefault="00B854CC" w:rsidP="002D7D48">
      <w:pPr>
        <w:spacing w:line="360" w:lineRule="auto"/>
        <w:ind w:firstLine="284"/>
        <w:jc w:val="both"/>
        <w:rPr>
          <w:szCs w:val="24"/>
        </w:rPr>
      </w:pPr>
      <w:r w:rsidRPr="002D7D48">
        <w:rPr>
          <w:position w:val="-32"/>
          <w:szCs w:val="24"/>
        </w:rPr>
        <w:object w:dxaOrig="8540" w:dyaOrig="760">
          <v:shape id="_x0000_i1026" type="#_x0000_t75" style="width:427.15pt;height:38.15pt" o:ole="">
            <v:imagedata r:id="rId9" o:title=""/>
          </v:shape>
          <o:OLEObject Type="Embed" ProgID="Equation.3" ShapeID="_x0000_i1026" DrawAspect="Content" ObjectID="_1286918471" r:id="rId10"/>
        </w:object>
      </w:r>
    </w:p>
    <w:p w:rsidR="00BA239C" w:rsidRPr="002D7D48" w:rsidRDefault="00BA239C" w:rsidP="002D7D48">
      <w:pPr>
        <w:spacing w:line="360" w:lineRule="auto"/>
        <w:ind w:firstLine="284"/>
        <w:jc w:val="both"/>
        <w:rPr>
          <w:szCs w:val="24"/>
        </w:rPr>
      </w:pPr>
    </w:p>
    <w:p w:rsidR="002576C0" w:rsidRPr="002D7D48" w:rsidRDefault="002576C0" w:rsidP="002D7D48">
      <w:pPr>
        <w:spacing w:line="360" w:lineRule="auto"/>
        <w:ind w:firstLine="284"/>
        <w:jc w:val="both"/>
        <w:rPr>
          <w:szCs w:val="24"/>
        </w:rPr>
      </w:pPr>
      <w:r w:rsidRPr="002D7D48">
        <w:rPr>
          <w:szCs w:val="24"/>
        </w:rPr>
        <w:tab/>
        <w:t>1) Если Н</w:t>
      </w:r>
      <w:r w:rsidRPr="002D7D48">
        <w:rPr>
          <w:szCs w:val="24"/>
          <w:vertAlign w:val="subscript"/>
        </w:rPr>
        <w:t>внеш</w:t>
      </w:r>
      <w:r w:rsidRPr="002D7D48">
        <w:rPr>
          <w:szCs w:val="24"/>
        </w:rPr>
        <w:t xml:space="preserve">=0, т.е. Ф=0, то </w:t>
      </w:r>
      <w:proofErr w:type="spellStart"/>
      <w:r w:rsidRPr="002D7D48">
        <w:rPr>
          <w:szCs w:val="24"/>
          <w:lang w:val="en-US"/>
        </w:rPr>
        <w:t>I</w:t>
      </w:r>
      <w:r w:rsidRPr="002D7D48">
        <w:rPr>
          <w:szCs w:val="24"/>
          <w:vertAlign w:val="subscript"/>
          <w:lang w:val="en-US"/>
        </w:rPr>
        <w:t>c</w:t>
      </w:r>
      <w:proofErr w:type="spellEnd"/>
      <w:r w:rsidRPr="002D7D48">
        <w:rPr>
          <w:szCs w:val="24"/>
        </w:rPr>
        <w:t>=2</w:t>
      </w:r>
      <w:proofErr w:type="spellStart"/>
      <w:r w:rsidRPr="002D7D48">
        <w:rPr>
          <w:szCs w:val="24"/>
          <w:lang w:val="en-US"/>
        </w:rPr>
        <w:t>i</w:t>
      </w:r>
      <w:r w:rsidRPr="002D7D48">
        <w:rPr>
          <w:szCs w:val="24"/>
          <w:vertAlign w:val="subscript"/>
          <w:lang w:val="en-US"/>
        </w:rPr>
        <w:t>c</w:t>
      </w:r>
      <w:proofErr w:type="spellEnd"/>
      <w:r w:rsidRPr="002D7D48">
        <w:rPr>
          <w:szCs w:val="24"/>
        </w:rPr>
        <w:t xml:space="preserve"> – логично (сумма). А в поле – (9.7).</w:t>
      </w:r>
    </w:p>
    <w:p w:rsidR="00A74149" w:rsidRPr="002D7D48" w:rsidRDefault="006225B1" w:rsidP="002D7D48">
      <w:pPr>
        <w:spacing w:line="360" w:lineRule="auto"/>
        <w:ind w:firstLine="284"/>
        <w:jc w:val="both"/>
        <w:rPr>
          <w:szCs w:val="24"/>
        </w:rPr>
      </w:pPr>
      <w:r w:rsidRPr="002D7D48">
        <w:rPr>
          <w:szCs w:val="24"/>
        </w:rPr>
        <w:t>2)</w:t>
      </w:r>
      <w:r w:rsidR="00A74149" w:rsidRPr="002D7D48">
        <w:rPr>
          <w:szCs w:val="24"/>
        </w:rPr>
        <w:t xml:space="preserve"> Зависимость </w:t>
      </w:r>
      <w:proofErr w:type="spellStart"/>
      <w:r w:rsidR="00A74149" w:rsidRPr="002D7D48">
        <w:rPr>
          <w:szCs w:val="24"/>
        </w:rPr>
        <w:t>криттока</w:t>
      </w:r>
      <w:proofErr w:type="spellEnd"/>
      <w:r w:rsidR="00A74149" w:rsidRPr="002D7D48">
        <w:rPr>
          <w:szCs w:val="24"/>
        </w:rPr>
        <w:t xml:space="preserve"> от магнитного потока</w:t>
      </w:r>
      <w:r w:rsidR="00C84BA4" w:rsidRPr="002D7D48">
        <w:rPr>
          <w:szCs w:val="24"/>
        </w:rPr>
        <w:t xml:space="preserve"> (рисунок)</w:t>
      </w:r>
      <w:r w:rsidR="00A74149" w:rsidRPr="002D7D48">
        <w:rPr>
          <w:szCs w:val="24"/>
        </w:rPr>
        <w:t>.</w:t>
      </w:r>
    </w:p>
    <w:p w:rsidR="00C84BA4" w:rsidRPr="002D7D48" w:rsidRDefault="00652FDE" w:rsidP="002D7D48">
      <w:pPr>
        <w:spacing w:line="360" w:lineRule="auto"/>
        <w:ind w:firstLine="284"/>
        <w:jc w:val="both"/>
        <w:rPr>
          <w:szCs w:val="24"/>
        </w:rPr>
      </w:pPr>
      <w:r w:rsidRPr="002D7D48">
        <w:rPr>
          <w:noProof/>
          <w:szCs w:val="24"/>
        </w:rPr>
        <w:drawing>
          <wp:inline distT="0" distB="0" distL="0" distR="0">
            <wp:extent cx="3705225" cy="129667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29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3A3" w:rsidRPr="002D7D48" w:rsidRDefault="007223A3" w:rsidP="002D7D48">
      <w:pPr>
        <w:spacing w:line="360" w:lineRule="auto"/>
        <w:ind w:firstLine="284"/>
        <w:jc w:val="both"/>
        <w:rPr>
          <w:szCs w:val="24"/>
        </w:rPr>
      </w:pPr>
      <w:r w:rsidRPr="002D7D48">
        <w:rPr>
          <w:szCs w:val="24"/>
        </w:rPr>
        <w:t>Когда Ф=0.5Ф</w:t>
      </w:r>
      <w:r w:rsidRPr="002D7D48">
        <w:rPr>
          <w:szCs w:val="24"/>
          <w:vertAlign w:val="subscript"/>
        </w:rPr>
        <w:t>о</w:t>
      </w:r>
      <w:r w:rsidRPr="002D7D48">
        <w:rPr>
          <w:szCs w:val="24"/>
        </w:rPr>
        <w:t xml:space="preserve">, точнее </w:t>
      </w:r>
      <w:r w:rsidRPr="002D7D48">
        <w:rPr>
          <w:position w:val="-32"/>
          <w:szCs w:val="24"/>
          <w:lang w:val="en-US"/>
        </w:rPr>
        <w:object w:dxaOrig="1260" w:dyaOrig="859">
          <v:shape id="_x0000_i1027" type="#_x0000_t75" style="width:62.85pt;height:43pt" o:ole="">
            <v:imagedata r:id="rId12" o:title=""/>
          </v:shape>
          <o:OLEObject Type="Embed" ProgID="Equation.3" ShapeID="_x0000_i1027" DrawAspect="Content" ObjectID="_1286918472" r:id="rId13"/>
        </w:object>
      </w:r>
      <w:r w:rsidRPr="002D7D48">
        <w:rPr>
          <w:szCs w:val="24"/>
        </w:rPr>
        <w:t xml:space="preserve">, то </w:t>
      </w:r>
      <w:proofErr w:type="spellStart"/>
      <w:r w:rsidRPr="002D7D48">
        <w:rPr>
          <w:szCs w:val="24"/>
          <w:lang w:val="en-US"/>
        </w:rPr>
        <w:t>I</w:t>
      </w:r>
      <w:r w:rsidRPr="002D7D48">
        <w:rPr>
          <w:szCs w:val="24"/>
          <w:vertAlign w:val="subscript"/>
          <w:lang w:val="en-US"/>
        </w:rPr>
        <w:t>c</w:t>
      </w:r>
      <w:proofErr w:type="spellEnd"/>
      <w:r w:rsidRPr="002D7D48">
        <w:rPr>
          <w:szCs w:val="24"/>
        </w:rPr>
        <w:t>=0! Удивительное свойство интерферометра: вторая половина «знает» о первой.</w:t>
      </w:r>
    </w:p>
    <w:p w:rsidR="007223A3" w:rsidRPr="002D7D48" w:rsidRDefault="007223A3" w:rsidP="002D7D48">
      <w:pPr>
        <w:spacing w:line="360" w:lineRule="auto"/>
        <w:ind w:firstLine="284"/>
        <w:jc w:val="both"/>
        <w:rPr>
          <w:szCs w:val="24"/>
        </w:rPr>
      </w:pPr>
      <w:r w:rsidRPr="002D7D48">
        <w:rPr>
          <w:szCs w:val="24"/>
        </w:rPr>
        <w:lastRenderedPageBreak/>
        <w:t xml:space="preserve">Это важнейшая характеристика контура: </w:t>
      </w:r>
      <w:proofErr w:type="spellStart"/>
      <w:r w:rsidRPr="002D7D48">
        <w:rPr>
          <w:szCs w:val="24"/>
        </w:rPr>
        <w:t>критток</w:t>
      </w:r>
      <w:proofErr w:type="spellEnd"/>
      <w:r w:rsidRPr="002D7D48">
        <w:rPr>
          <w:szCs w:val="24"/>
        </w:rPr>
        <w:t xml:space="preserve"> кольца </w:t>
      </w:r>
      <w:proofErr w:type="gramStart"/>
      <w:r w:rsidRPr="002D7D48">
        <w:rPr>
          <w:szCs w:val="24"/>
        </w:rPr>
        <w:t>зависит от Ф. А значит от Ф</w:t>
      </w:r>
      <w:proofErr w:type="gramEnd"/>
      <w:r w:rsidRPr="002D7D48">
        <w:rPr>
          <w:szCs w:val="24"/>
        </w:rPr>
        <w:t xml:space="preserve"> будет зависеть и ВАХ.</w:t>
      </w:r>
    </w:p>
    <w:p w:rsidR="005F5033" w:rsidRPr="002D7D48" w:rsidRDefault="00652FDE" w:rsidP="002D7D48">
      <w:pPr>
        <w:spacing w:line="360" w:lineRule="auto"/>
        <w:ind w:firstLine="284"/>
        <w:jc w:val="both"/>
        <w:rPr>
          <w:szCs w:val="24"/>
        </w:rPr>
      </w:pPr>
      <w:r w:rsidRPr="002D7D48">
        <w:rPr>
          <w:noProof/>
          <w:szCs w:val="24"/>
        </w:rPr>
        <w:drawing>
          <wp:inline distT="0" distB="0" distL="0" distR="0">
            <wp:extent cx="4501509" cy="2511188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095" cy="2510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149" w:rsidRPr="002D7D48" w:rsidRDefault="00AE5CEB" w:rsidP="002D7D48">
      <w:pPr>
        <w:spacing w:line="360" w:lineRule="auto"/>
        <w:ind w:firstLine="284"/>
        <w:jc w:val="both"/>
        <w:rPr>
          <w:szCs w:val="24"/>
        </w:rPr>
      </w:pPr>
      <w:r w:rsidRPr="002D7D48">
        <w:rPr>
          <w:b/>
          <w:szCs w:val="24"/>
        </w:rPr>
        <w:t>9</w:t>
      </w:r>
      <w:r w:rsidR="00A74149" w:rsidRPr="002D7D48">
        <w:rPr>
          <w:b/>
          <w:szCs w:val="24"/>
        </w:rPr>
        <w:t>.4. Характеристики интерферометра.</w:t>
      </w:r>
    </w:p>
    <w:p w:rsidR="00135A74" w:rsidRPr="002D7D48" w:rsidRDefault="00135A74" w:rsidP="002D7D48">
      <w:pPr>
        <w:spacing w:line="360" w:lineRule="auto"/>
        <w:ind w:firstLine="284"/>
        <w:jc w:val="both"/>
        <w:rPr>
          <w:szCs w:val="24"/>
        </w:rPr>
      </w:pPr>
      <w:r w:rsidRPr="002D7D48">
        <w:rPr>
          <w:szCs w:val="24"/>
        </w:rPr>
        <w:t>ВАХ кольца (контура) и напряжение (среднее) на нем.</w:t>
      </w:r>
    </w:p>
    <w:p w:rsidR="00A74149" w:rsidRPr="002D7D48" w:rsidRDefault="00420133" w:rsidP="002D7D48">
      <w:pPr>
        <w:spacing w:line="360" w:lineRule="auto"/>
        <w:ind w:firstLine="284"/>
        <w:jc w:val="both"/>
        <w:rPr>
          <w:szCs w:val="24"/>
          <w:u w:val="single"/>
        </w:rPr>
      </w:pPr>
      <w:r w:rsidRPr="002D7D48">
        <w:rPr>
          <w:szCs w:val="24"/>
          <w:u w:val="single"/>
        </w:rPr>
        <w:t>1</w:t>
      </w:r>
      <w:r w:rsidR="00427C37" w:rsidRPr="002D7D48">
        <w:rPr>
          <w:szCs w:val="24"/>
          <w:u w:val="single"/>
        </w:rPr>
        <w:t>.</w:t>
      </w:r>
      <w:r w:rsidRPr="002D7D48">
        <w:rPr>
          <w:szCs w:val="24"/>
          <w:u w:val="single"/>
        </w:rPr>
        <w:t xml:space="preserve"> </w:t>
      </w:r>
      <w:r w:rsidR="00A74149" w:rsidRPr="002D7D48">
        <w:rPr>
          <w:szCs w:val="24"/>
          <w:u w:val="single"/>
        </w:rPr>
        <w:t>Одинаковые переходы.</w:t>
      </w:r>
    </w:p>
    <w:p w:rsidR="00135A74" w:rsidRPr="002D7D48" w:rsidRDefault="00652FDE" w:rsidP="002D7D48">
      <w:pPr>
        <w:spacing w:line="360" w:lineRule="auto"/>
        <w:ind w:firstLine="284"/>
        <w:jc w:val="both"/>
        <w:rPr>
          <w:szCs w:val="24"/>
        </w:rPr>
      </w:pPr>
      <w:r w:rsidRPr="002D7D48">
        <w:rPr>
          <w:noProof/>
          <w:szCs w:val="24"/>
        </w:rPr>
        <w:drawing>
          <wp:inline distT="0" distB="0" distL="0" distR="0">
            <wp:extent cx="5831638" cy="1897039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346" cy="1897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133" w:rsidRPr="002D7D48" w:rsidRDefault="00420133" w:rsidP="002D7D48">
      <w:pPr>
        <w:spacing w:line="360" w:lineRule="auto"/>
        <w:ind w:firstLine="284"/>
        <w:jc w:val="both"/>
        <w:rPr>
          <w:szCs w:val="24"/>
        </w:rPr>
      </w:pPr>
      <w:r w:rsidRPr="002D7D48">
        <w:rPr>
          <w:szCs w:val="24"/>
        </w:rPr>
        <w:t xml:space="preserve">Здесь Ф-поток через контур (поток внешний, т.к. полем тока пренебрегаем), </w:t>
      </w:r>
      <w:r w:rsidRPr="002D7D48">
        <w:rPr>
          <w:szCs w:val="24"/>
          <w:lang w:val="en-US"/>
        </w:rPr>
        <w:t>I</w:t>
      </w:r>
      <w:r w:rsidRPr="002D7D48">
        <w:rPr>
          <w:szCs w:val="24"/>
        </w:rPr>
        <w:t xml:space="preserve">-заданный рабочий ток, </w:t>
      </w:r>
      <w:r w:rsidRPr="002D7D48">
        <w:rPr>
          <w:position w:val="-6"/>
          <w:szCs w:val="24"/>
        </w:rPr>
        <w:object w:dxaOrig="340" w:dyaOrig="440">
          <v:shape id="_x0000_i1028" type="#_x0000_t75" style="width:17.2pt;height:22.05pt" o:ole="">
            <v:imagedata r:id="rId16" o:title=""/>
          </v:shape>
          <o:OLEObject Type="Embed" ProgID="Equation.3" ShapeID="_x0000_i1028" DrawAspect="Content" ObjectID="_1286918473" r:id="rId17"/>
        </w:object>
      </w:r>
      <w:r w:rsidRPr="002D7D48">
        <w:rPr>
          <w:szCs w:val="24"/>
        </w:rPr>
        <w:t>-</w:t>
      </w:r>
      <w:r w:rsidRPr="002D7D48">
        <w:rPr>
          <w:szCs w:val="24"/>
        </w:rPr>
        <w:t>напряжение на контуре (сигнал)</w:t>
      </w:r>
      <w:r w:rsidR="00427C37" w:rsidRPr="002D7D48">
        <w:rPr>
          <w:szCs w:val="24"/>
        </w:rPr>
        <w:t xml:space="preserve">, </w:t>
      </w:r>
      <w:r w:rsidR="00427C37" w:rsidRPr="002D7D48">
        <w:rPr>
          <w:szCs w:val="24"/>
          <w:lang w:val="en-US"/>
        </w:rPr>
        <w:sym w:font="Symbol" w:char="F044"/>
      </w:r>
      <w:r w:rsidR="00427C37" w:rsidRPr="002D7D48">
        <w:rPr>
          <w:szCs w:val="24"/>
          <w:lang w:val="en-US"/>
        </w:rPr>
        <w:t>V</w:t>
      </w:r>
      <w:r w:rsidR="00427C37" w:rsidRPr="002D7D48">
        <w:rPr>
          <w:szCs w:val="24"/>
        </w:rPr>
        <w:t xml:space="preserve">-амплитуда изменения сигнала, если поле (поток) меняется от </w:t>
      </w:r>
      <w:proofErr w:type="spellStart"/>
      <w:r w:rsidR="00427C37" w:rsidRPr="002D7D48">
        <w:rPr>
          <w:szCs w:val="24"/>
        </w:rPr>
        <w:t>Ф</w:t>
      </w:r>
      <w:r w:rsidR="00427C37" w:rsidRPr="002D7D48">
        <w:rPr>
          <w:szCs w:val="24"/>
          <w:vertAlign w:val="subscript"/>
        </w:rPr>
        <w:t>о</w:t>
      </w:r>
      <w:proofErr w:type="spellEnd"/>
      <w:r w:rsidR="00427C37" w:rsidRPr="002D7D48">
        <w:rPr>
          <w:szCs w:val="24"/>
        </w:rPr>
        <w:t xml:space="preserve"> до </w:t>
      </w:r>
      <w:proofErr w:type="spellStart"/>
      <w:r w:rsidR="00427C37" w:rsidRPr="002D7D48">
        <w:rPr>
          <w:szCs w:val="24"/>
        </w:rPr>
        <w:t>Ф</w:t>
      </w:r>
      <w:r w:rsidR="00427C37" w:rsidRPr="002D7D48">
        <w:rPr>
          <w:szCs w:val="24"/>
          <w:vertAlign w:val="subscript"/>
        </w:rPr>
        <w:t>о</w:t>
      </w:r>
      <w:proofErr w:type="spellEnd"/>
      <w:r w:rsidR="00427C37" w:rsidRPr="002D7D48">
        <w:rPr>
          <w:szCs w:val="24"/>
        </w:rPr>
        <w:t>/2</w:t>
      </w:r>
      <w:r w:rsidRPr="002D7D48">
        <w:rPr>
          <w:szCs w:val="24"/>
        </w:rPr>
        <w:t>. Жирной пунктирной линией на рисунке для ВАХ показана вольтамперная кривая для промежуточного случая.</w:t>
      </w:r>
      <w:r w:rsidR="002D7D48">
        <w:rPr>
          <w:szCs w:val="24"/>
        </w:rPr>
        <w:t xml:space="preserve"> </w:t>
      </w:r>
      <w:r w:rsidRPr="002D7D48">
        <w:rPr>
          <w:szCs w:val="24"/>
        </w:rPr>
        <w:t xml:space="preserve">Максимальная величина сигнала </w:t>
      </w:r>
      <w:r w:rsidRPr="002D7D48">
        <w:rPr>
          <w:szCs w:val="24"/>
          <w:lang w:val="en-US"/>
        </w:rPr>
        <w:sym w:font="Symbol" w:char="F044"/>
      </w:r>
      <w:r w:rsidRPr="002D7D48">
        <w:rPr>
          <w:szCs w:val="24"/>
          <w:lang w:val="en-US"/>
        </w:rPr>
        <w:t>V</w:t>
      </w:r>
      <w:r w:rsidRPr="002D7D48">
        <w:rPr>
          <w:szCs w:val="24"/>
        </w:rPr>
        <w:t xml:space="preserve"> достигается для </w:t>
      </w:r>
      <w:r w:rsidRPr="002D7D48">
        <w:rPr>
          <w:szCs w:val="24"/>
          <w:lang w:val="en-US"/>
        </w:rPr>
        <w:t>I</w:t>
      </w:r>
      <w:r w:rsidRPr="002D7D48">
        <w:rPr>
          <w:szCs w:val="24"/>
          <w:lang w:val="en-US"/>
        </w:rPr>
        <w:sym w:font="Symbol" w:char="F0A3"/>
      </w:r>
      <w:proofErr w:type="spellStart"/>
      <w:r w:rsidRPr="002D7D48">
        <w:rPr>
          <w:szCs w:val="24"/>
          <w:lang w:val="en-US"/>
        </w:rPr>
        <w:t>I</w:t>
      </w:r>
      <w:r w:rsidRPr="002D7D48">
        <w:rPr>
          <w:szCs w:val="24"/>
          <w:vertAlign w:val="subscript"/>
          <w:lang w:val="en-US"/>
        </w:rPr>
        <w:t>c</w:t>
      </w:r>
      <w:proofErr w:type="spellEnd"/>
      <w:r w:rsidRPr="002D7D48">
        <w:rPr>
          <w:szCs w:val="24"/>
        </w:rPr>
        <w:t xml:space="preserve">. При </w:t>
      </w:r>
      <w:r w:rsidRPr="002D7D48">
        <w:rPr>
          <w:szCs w:val="24"/>
          <w:lang w:val="en-US"/>
        </w:rPr>
        <w:t>I</w:t>
      </w:r>
      <w:r w:rsidRPr="002D7D48">
        <w:rPr>
          <w:szCs w:val="24"/>
          <w:lang w:val="en-US"/>
        </w:rPr>
        <w:sym w:font="Symbol" w:char="F0AE"/>
      </w:r>
      <w:r w:rsidRPr="002D7D48">
        <w:rPr>
          <w:szCs w:val="24"/>
          <w:lang w:val="en-US"/>
        </w:rPr>
        <w:sym w:font="Symbol" w:char="F0A5"/>
      </w:r>
      <w:r w:rsidRPr="002D7D48">
        <w:rPr>
          <w:szCs w:val="24"/>
        </w:rPr>
        <w:t xml:space="preserve"> величина </w:t>
      </w:r>
      <w:r w:rsidRPr="002D7D48">
        <w:rPr>
          <w:szCs w:val="24"/>
          <w:lang w:val="en-US"/>
        </w:rPr>
        <w:sym w:font="Symbol" w:char="F044"/>
      </w:r>
      <w:r w:rsidRPr="002D7D48">
        <w:rPr>
          <w:szCs w:val="24"/>
          <w:lang w:val="en-US"/>
        </w:rPr>
        <w:t>V</w:t>
      </w:r>
      <w:r w:rsidRPr="002D7D48">
        <w:rPr>
          <w:szCs w:val="24"/>
          <w:lang w:val="en-US"/>
        </w:rPr>
        <w:sym w:font="Symbol" w:char="F0AE"/>
      </w:r>
      <w:r w:rsidRPr="002D7D48">
        <w:rPr>
          <w:szCs w:val="24"/>
        </w:rPr>
        <w:t xml:space="preserve">0, аналогично и при </w:t>
      </w:r>
      <w:r w:rsidRPr="002D7D48">
        <w:rPr>
          <w:szCs w:val="24"/>
          <w:lang w:val="en-US"/>
        </w:rPr>
        <w:t>I</w:t>
      </w:r>
      <w:r w:rsidRPr="002D7D48">
        <w:rPr>
          <w:szCs w:val="24"/>
          <w:lang w:val="en-US"/>
        </w:rPr>
        <w:sym w:font="Symbol" w:char="F0AE"/>
      </w:r>
      <w:r w:rsidRPr="002D7D48">
        <w:rPr>
          <w:szCs w:val="24"/>
        </w:rPr>
        <w:t>0.</w:t>
      </w:r>
    </w:p>
    <w:p w:rsidR="00420133" w:rsidRPr="002D7D48" w:rsidRDefault="00420133" w:rsidP="002D7D48">
      <w:pPr>
        <w:spacing w:line="360" w:lineRule="auto"/>
        <w:ind w:firstLine="284"/>
        <w:jc w:val="both"/>
        <w:rPr>
          <w:szCs w:val="24"/>
        </w:rPr>
      </w:pPr>
    </w:p>
    <w:p w:rsidR="00A74149" w:rsidRPr="002D7D48" w:rsidRDefault="00420133" w:rsidP="002D7D48">
      <w:pPr>
        <w:spacing w:line="360" w:lineRule="auto"/>
        <w:ind w:firstLine="284"/>
        <w:jc w:val="both"/>
        <w:rPr>
          <w:szCs w:val="24"/>
        </w:rPr>
      </w:pPr>
      <w:r w:rsidRPr="002D7D48">
        <w:rPr>
          <w:szCs w:val="24"/>
        </w:rPr>
        <w:t>2</w:t>
      </w:r>
      <w:r w:rsidR="00427C37" w:rsidRPr="002D7D48">
        <w:rPr>
          <w:szCs w:val="24"/>
          <w:u w:val="single"/>
        </w:rPr>
        <w:t>.</w:t>
      </w:r>
      <w:r w:rsidRPr="002D7D48">
        <w:rPr>
          <w:szCs w:val="24"/>
          <w:u w:val="single"/>
        </w:rPr>
        <w:t xml:space="preserve"> </w:t>
      </w:r>
      <w:r w:rsidR="00A74149" w:rsidRPr="002D7D48">
        <w:rPr>
          <w:szCs w:val="24"/>
          <w:u w:val="single"/>
        </w:rPr>
        <w:t>Разные переходы.</w:t>
      </w:r>
    </w:p>
    <w:p w:rsidR="00420133" w:rsidRPr="002D7D48" w:rsidRDefault="00420133" w:rsidP="002D7D48">
      <w:pPr>
        <w:spacing w:line="360" w:lineRule="auto"/>
        <w:ind w:firstLine="284"/>
        <w:jc w:val="both"/>
        <w:rPr>
          <w:szCs w:val="24"/>
        </w:rPr>
      </w:pPr>
      <w:r w:rsidRPr="002D7D48">
        <w:rPr>
          <w:szCs w:val="24"/>
        </w:rPr>
        <w:t>Т</w:t>
      </w:r>
      <w:r w:rsidRPr="00523DCB">
        <w:rPr>
          <w:szCs w:val="24"/>
        </w:rPr>
        <w:t>.</w:t>
      </w:r>
      <w:r w:rsidRPr="002D7D48">
        <w:rPr>
          <w:szCs w:val="24"/>
        </w:rPr>
        <w:t>е</w:t>
      </w:r>
      <w:r w:rsidRPr="00523DCB">
        <w:rPr>
          <w:szCs w:val="24"/>
        </w:rPr>
        <w:t xml:space="preserve">. </w:t>
      </w:r>
      <w:r w:rsidRPr="002D7D48">
        <w:rPr>
          <w:szCs w:val="24"/>
        </w:rPr>
        <w:t>пусть</w:t>
      </w:r>
      <w:r w:rsidRPr="00523DCB">
        <w:rPr>
          <w:szCs w:val="24"/>
        </w:rPr>
        <w:t xml:space="preserve"> </w:t>
      </w:r>
      <w:proofErr w:type="spellStart"/>
      <w:r w:rsidRPr="002D7D48">
        <w:rPr>
          <w:szCs w:val="24"/>
          <w:lang w:val="en-US"/>
        </w:rPr>
        <w:t>i</w:t>
      </w:r>
      <w:r w:rsidRPr="002D7D48">
        <w:rPr>
          <w:szCs w:val="24"/>
          <w:vertAlign w:val="subscript"/>
          <w:lang w:val="en-US"/>
        </w:rPr>
        <w:t>c</w:t>
      </w:r>
      <w:proofErr w:type="spellEnd"/>
      <w:r w:rsidRPr="00523DCB">
        <w:rPr>
          <w:szCs w:val="24"/>
          <w:vertAlign w:val="subscript"/>
        </w:rPr>
        <w:t>1</w:t>
      </w:r>
      <w:r w:rsidRPr="00523DCB">
        <w:rPr>
          <w:szCs w:val="24"/>
        </w:rPr>
        <w:t>=</w:t>
      </w:r>
      <w:proofErr w:type="spellStart"/>
      <w:r w:rsidRPr="002D7D48">
        <w:rPr>
          <w:szCs w:val="24"/>
          <w:lang w:val="en-US"/>
        </w:rPr>
        <w:t>i</w:t>
      </w:r>
      <w:proofErr w:type="spellEnd"/>
      <w:r w:rsidRPr="00523DCB">
        <w:rPr>
          <w:szCs w:val="24"/>
          <w:vertAlign w:val="subscript"/>
        </w:rPr>
        <w:t>1</w:t>
      </w:r>
      <w:r w:rsidRPr="002D7D48">
        <w:rPr>
          <w:szCs w:val="24"/>
          <w:lang w:val="en-US"/>
        </w:rPr>
        <w:sym w:font="Symbol" w:char="F0B9"/>
      </w:r>
      <w:proofErr w:type="spellStart"/>
      <w:r w:rsidRPr="002D7D48">
        <w:rPr>
          <w:szCs w:val="24"/>
          <w:lang w:val="en-US"/>
        </w:rPr>
        <w:t>i</w:t>
      </w:r>
      <w:r w:rsidRPr="002D7D48">
        <w:rPr>
          <w:szCs w:val="24"/>
          <w:vertAlign w:val="subscript"/>
          <w:lang w:val="en-US"/>
        </w:rPr>
        <w:t>c</w:t>
      </w:r>
      <w:proofErr w:type="spellEnd"/>
      <w:r w:rsidRPr="00523DCB">
        <w:rPr>
          <w:szCs w:val="24"/>
          <w:vertAlign w:val="subscript"/>
        </w:rPr>
        <w:t>2</w:t>
      </w:r>
      <w:r w:rsidRPr="00523DCB">
        <w:rPr>
          <w:szCs w:val="24"/>
        </w:rPr>
        <w:t>=</w:t>
      </w:r>
      <w:proofErr w:type="spellStart"/>
      <w:r w:rsidRPr="002D7D48">
        <w:rPr>
          <w:szCs w:val="24"/>
          <w:lang w:val="en-US"/>
        </w:rPr>
        <w:t>i</w:t>
      </w:r>
      <w:proofErr w:type="spellEnd"/>
      <w:r w:rsidRPr="00523DCB">
        <w:rPr>
          <w:szCs w:val="24"/>
          <w:vertAlign w:val="subscript"/>
        </w:rPr>
        <w:t>2</w:t>
      </w:r>
      <w:r w:rsidRPr="00523DCB">
        <w:rPr>
          <w:szCs w:val="24"/>
        </w:rPr>
        <w:t xml:space="preserve">. </w:t>
      </w:r>
      <w:r w:rsidRPr="002D7D48">
        <w:rPr>
          <w:szCs w:val="24"/>
        </w:rPr>
        <w:t>Тогда (без вывода)</w:t>
      </w:r>
    </w:p>
    <w:p w:rsidR="00420133" w:rsidRPr="002D7D48" w:rsidRDefault="00144576" w:rsidP="002D7D48">
      <w:pPr>
        <w:spacing w:line="360" w:lineRule="auto"/>
        <w:ind w:firstLine="284"/>
        <w:jc w:val="both"/>
        <w:rPr>
          <w:szCs w:val="24"/>
        </w:rPr>
      </w:pPr>
      <w:proofErr w:type="spellStart"/>
      <w:proofErr w:type="gramStart"/>
      <w:r w:rsidRPr="002D7D48">
        <w:rPr>
          <w:szCs w:val="24"/>
          <w:lang w:val="en-US"/>
        </w:rPr>
        <w:t>I</w:t>
      </w:r>
      <w:r w:rsidRPr="002D7D48">
        <w:rPr>
          <w:szCs w:val="24"/>
          <w:vertAlign w:val="subscript"/>
          <w:lang w:val="en-US"/>
        </w:rPr>
        <w:t>c</w:t>
      </w:r>
      <w:proofErr w:type="spellEnd"/>
      <w:proofErr w:type="gramEnd"/>
      <w:r w:rsidRPr="00523DCB">
        <w:rPr>
          <w:szCs w:val="24"/>
        </w:rPr>
        <w:t>=</w:t>
      </w:r>
      <w:r w:rsidR="005F5033" w:rsidRPr="002D7D48">
        <w:rPr>
          <w:position w:val="-18"/>
          <w:szCs w:val="24"/>
        </w:rPr>
        <w:object w:dxaOrig="3820" w:dyaOrig="639">
          <v:shape id="_x0000_i1029" type="#_x0000_t75" style="width:190.75pt;height:31.7pt" o:ole="">
            <v:imagedata r:id="rId18" o:title=""/>
          </v:shape>
          <o:OLEObject Type="Embed" ProgID="Equation.3" ShapeID="_x0000_i1029" DrawAspect="Content" ObjectID="_1286918474" r:id="rId19"/>
        </w:object>
      </w:r>
      <w:r w:rsidR="005F5033" w:rsidRPr="002D7D48">
        <w:rPr>
          <w:szCs w:val="24"/>
        </w:rPr>
        <w:t>.</w:t>
      </w:r>
      <w:r w:rsidR="005F5033" w:rsidRPr="002D7D48">
        <w:rPr>
          <w:szCs w:val="24"/>
        </w:rPr>
        <w:tab/>
      </w:r>
      <w:r w:rsidR="002D7D48">
        <w:rPr>
          <w:szCs w:val="24"/>
        </w:rPr>
        <w:tab/>
      </w:r>
      <w:r w:rsidR="002D7D48">
        <w:rPr>
          <w:szCs w:val="24"/>
        </w:rPr>
        <w:tab/>
      </w:r>
      <w:r w:rsidR="005F5033" w:rsidRPr="002D7D48">
        <w:rPr>
          <w:szCs w:val="24"/>
        </w:rPr>
        <w:tab/>
      </w:r>
      <w:r w:rsidR="005F5033" w:rsidRPr="002D7D48">
        <w:rPr>
          <w:szCs w:val="24"/>
        </w:rPr>
        <w:tab/>
      </w:r>
      <w:r w:rsidR="005F5033" w:rsidRPr="002D7D48">
        <w:rPr>
          <w:szCs w:val="24"/>
        </w:rPr>
        <w:tab/>
        <w:t>(9.7а)</w:t>
      </w:r>
    </w:p>
    <w:p w:rsidR="005F5033" w:rsidRPr="002D7D48" w:rsidRDefault="005F5033" w:rsidP="002D7D48">
      <w:pPr>
        <w:spacing w:line="360" w:lineRule="auto"/>
        <w:ind w:firstLine="284"/>
        <w:jc w:val="both"/>
        <w:rPr>
          <w:szCs w:val="24"/>
        </w:rPr>
      </w:pPr>
      <w:r w:rsidRPr="002D7D48">
        <w:rPr>
          <w:szCs w:val="24"/>
        </w:rPr>
        <w:t>Это вместо формулы (9.7).</w:t>
      </w:r>
    </w:p>
    <w:p w:rsidR="00503BAC" w:rsidRPr="002D7D48" w:rsidRDefault="00503BAC" w:rsidP="002D7D48">
      <w:pPr>
        <w:spacing w:line="360" w:lineRule="auto"/>
        <w:ind w:firstLine="284"/>
        <w:jc w:val="both"/>
        <w:rPr>
          <w:szCs w:val="24"/>
        </w:rPr>
      </w:pPr>
      <w:r w:rsidRPr="002D7D48">
        <w:rPr>
          <w:szCs w:val="24"/>
        </w:rPr>
        <w:t>Рисунки.</w:t>
      </w:r>
    </w:p>
    <w:p w:rsidR="00427C37" w:rsidRPr="002D7D48" w:rsidRDefault="00652FDE" w:rsidP="002D7D48">
      <w:pPr>
        <w:spacing w:line="360" w:lineRule="auto"/>
        <w:ind w:firstLine="284"/>
        <w:jc w:val="both"/>
        <w:rPr>
          <w:szCs w:val="24"/>
        </w:rPr>
      </w:pPr>
      <w:r w:rsidRPr="002D7D48">
        <w:rPr>
          <w:noProof/>
          <w:szCs w:val="24"/>
        </w:rPr>
        <w:lastRenderedPageBreak/>
        <w:drawing>
          <wp:inline distT="0" distB="0" distL="0" distR="0">
            <wp:extent cx="5739943" cy="1794681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586" cy="1794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BAC" w:rsidRPr="002D7D48" w:rsidRDefault="00427C37" w:rsidP="002D7D48">
      <w:pPr>
        <w:spacing w:line="360" w:lineRule="auto"/>
        <w:ind w:firstLine="284"/>
        <w:jc w:val="both"/>
        <w:rPr>
          <w:szCs w:val="24"/>
        </w:rPr>
      </w:pPr>
      <w:r w:rsidRPr="002D7D48">
        <w:rPr>
          <w:szCs w:val="24"/>
        </w:rPr>
        <w:t xml:space="preserve">При рабочем токе </w:t>
      </w:r>
      <w:r w:rsidRPr="002D7D48">
        <w:rPr>
          <w:szCs w:val="24"/>
          <w:lang w:val="en-US"/>
        </w:rPr>
        <w:t>I</w:t>
      </w:r>
      <w:r w:rsidRPr="002D7D48">
        <w:rPr>
          <w:szCs w:val="24"/>
        </w:rPr>
        <w:t>&lt;</w:t>
      </w:r>
      <w:proofErr w:type="spellStart"/>
      <w:r w:rsidRPr="002D7D48">
        <w:rPr>
          <w:szCs w:val="24"/>
          <w:lang w:val="en-US"/>
        </w:rPr>
        <w:t>I</w:t>
      </w:r>
      <w:r w:rsidRPr="002D7D48">
        <w:rPr>
          <w:szCs w:val="24"/>
          <w:vertAlign w:val="subscript"/>
          <w:lang w:val="en-US"/>
        </w:rPr>
        <w:t>c</w:t>
      </w:r>
      <w:proofErr w:type="spellEnd"/>
      <w:r w:rsidRPr="002D7D48">
        <w:rPr>
          <w:szCs w:val="24"/>
          <w:vertAlign w:val="subscript"/>
        </w:rPr>
        <w:t xml:space="preserve"> </w:t>
      </w:r>
      <w:r w:rsidRPr="002D7D48">
        <w:rPr>
          <w:szCs w:val="24"/>
          <w:vertAlign w:val="subscript"/>
          <w:lang w:val="en-US"/>
        </w:rPr>
        <w:t>min</w:t>
      </w:r>
      <w:r w:rsidRPr="002D7D48">
        <w:rPr>
          <w:szCs w:val="24"/>
        </w:rPr>
        <w:t xml:space="preserve"> </w:t>
      </w:r>
      <w:r w:rsidRPr="002D7D48">
        <w:rPr>
          <w:szCs w:val="24"/>
          <w:lang w:val="en-US"/>
        </w:rPr>
        <w:sym w:font="Symbol" w:char="F044"/>
      </w:r>
      <w:r w:rsidRPr="002D7D48">
        <w:rPr>
          <w:szCs w:val="24"/>
          <w:lang w:val="en-US"/>
        </w:rPr>
        <w:t>V</w:t>
      </w:r>
      <w:r w:rsidRPr="002D7D48">
        <w:rPr>
          <w:szCs w:val="24"/>
        </w:rPr>
        <w:t>=0.</w:t>
      </w:r>
    </w:p>
    <w:p w:rsidR="00427C37" w:rsidRPr="002D7D48" w:rsidRDefault="00427C37" w:rsidP="002D7D48">
      <w:pPr>
        <w:spacing w:line="360" w:lineRule="auto"/>
        <w:ind w:firstLine="284"/>
        <w:jc w:val="both"/>
        <w:rPr>
          <w:szCs w:val="24"/>
        </w:rPr>
      </w:pPr>
    </w:p>
    <w:p w:rsidR="00427C37" w:rsidRPr="002D7D48" w:rsidRDefault="00427C37" w:rsidP="002D7D48">
      <w:pPr>
        <w:spacing w:line="360" w:lineRule="auto"/>
        <w:ind w:firstLine="284"/>
        <w:jc w:val="both"/>
        <w:rPr>
          <w:szCs w:val="24"/>
          <w:u w:val="single"/>
        </w:rPr>
      </w:pPr>
      <w:r w:rsidRPr="002D7D48">
        <w:rPr>
          <w:szCs w:val="24"/>
          <w:u w:val="single"/>
        </w:rPr>
        <w:t xml:space="preserve">3. Почему минимальное значение </w:t>
      </w:r>
      <w:proofErr w:type="spellStart"/>
      <w:r w:rsidRPr="002D7D48">
        <w:rPr>
          <w:szCs w:val="24"/>
          <w:u w:val="single"/>
        </w:rPr>
        <w:t>криттока</w:t>
      </w:r>
      <w:proofErr w:type="spellEnd"/>
      <w:r w:rsidRPr="002D7D48">
        <w:rPr>
          <w:szCs w:val="24"/>
          <w:u w:val="single"/>
        </w:rPr>
        <w:t xml:space="preserve"> достигается при </w:t>
      </w:r>
      <w:proofErr w:type="spellStart"/>
      <w:r w:rsidRPr="002D7D48">
        <w:rPr>
          <w:szCs w:val="24"/>
          <w:u w:val="single"/>
        </w:rPr>
        <w:t>Ф=Ф</w:t>
      </w:r>
      <w:r w:rsidRPr="002D7D48">
        <w:rPr>
          <w:szCs w:val="24"/>
          <w:u w:val="single"/>
          <w:vertAlign w:val="subscript"/>
        </w:rPr>
        <w:t>о</w:t>
      </w:r>
      <w:proofErr w:type="spellEnd"/>
      <w:r w:rsidRPr="002D7D48">
        <w:rPr>
          <w:szCs w:val="24"/>
          <w:u w:val="single"/>
        </w:rPr>
        <w:t>/2?</w:t>
      </w:r>
    </w:p>
    <w:p w:rsidR="00971B1F" w:rsidRPr="002D7D48" w:rsidRDefault="00427C37" w:rsidP="002D7D48">
      <w:pPr>
        <w:spacing w:line="360" w:lineRule="auto"/>
        <w:ind w:firstLine="284"/>
        <w:jc w:val="both"/>
        <w:rPr>
          <w:szCs w:val="24"/>
        </w:rPr>
      </w:pPr>
      <w:r w:rsidRPr="002D7D48">
        <w:rPr>
          <w:szCs w:val="24"/>
        </w:rPr>
        <w:t>Качественно.</w:t>
      </w:r>
      <w:r w:rsidR="00B854CC">
        <w:rPr>
          <w:szCs w:val="24"/>
        </w:rPr>
        <w:t xml:space="preserve"> </w:t>
      </w:r>
      <w:r w:rsidR="00275F40" w:rsidRPr="002D7D48">
        <w:rPr>
          <w:szCs w:val="24"/>
        </w:rPr>
        <w:t xml:space="preserve">Поток в СП кольце квантован, т.е. равен </w:t>
      </w:r>
      <w:proofErr w:type="gramStart"/>
      <w:r w:rsidR="00275F40" w:rsidRPr="002D7D48">
        <w:rPr>
          <w:szCs w:val="24"/>
          <w:lang w:val="en-US"/>
        </w:rPr>
        <w:t>n</w:t>
      </w:r>
      <w:proofErr w:type="spellStart"/>
      <w:proofErr w:type="gramEnd"/>
      <w:r w:rsidR="00275F40" w:rsidRPr="002D7D48">
        <w:rPr>
          <w:szCs w:val="24"/>
        </w:rPr>
        <w:t>Ф</w:t>
      </w:r>
      <w:r w:rsidR="00275F40" w:rsidRPr="002D7D48">
        <w:rPr>
          <w:szCs w:val="24"/>
          <w:vertAlign w:val="subscript"/>
        </w:rPr>
        <w:t>о</w:t>
      </w:r>
      <w:proofErr w:type="spellEnd"/>
      <w:r w:rsidR="00275F40" w:rsidRPr="002D7D48">
        <w:rPr>
          <w:szCs w:val="24"/>
        </w:rPr>
        <w:t xml:space="preserve">. Но это означает, что если на площадь кольца от внешнего поля приходится целое число квантов потока, то </w:t>
      </w:r>
      <w:r w:rsidR="00181C7D" w:rsidRPr="002D7D48">
        <w:rPr>
          <w:szCs w:val="24"/>
          <w:u w:val="single"/>
        </w:rPr>
        <w:t>экранирующих токов нет</w:t>
      </w:r>
      <w:r w:rsidR="00181C7D" w:rsidRPr="002D7D48">
        <w:rPr>
          <w:szCs w:val="24"/>
        </w:rPr>
        <w:t xml:space="preserve"> (в первом приближении).</w:t>
      </w:r>
      <w:r w:rsidR="00B854CC">
        <w:rPr>
          <w:szCs w:val="24"/>
        </w:rPr>
        <w:t xml:space="preserve"> </w:t>
      </w:r>
      <w:r w:rsidR="00181C7D" w:rsidRPr="002D7D48">
        <w:rPr>
          <w:szCs w:val="24"/>
        </w:rPr>
        <w:t>Если Ф</w:t>
      </w:r>
      <w:r w:rsidR="00181C7D" w:rsidRPr="002D7D48">
        <w:rPr>
          <w:szCs w:val="24"/>
        </w:rPr>
        <w:sym w:font="Symbol" w:char="F0B9"/>
      </w:r>
      <w:proofErr w:type="gramStart"/>
      <w:r w:rsidR="00181C7D" w:rsidRPr="002D7D48">
        <w:rPr>
          <w:szCs w:val="24"/>
          <w:lang w:val="en-US"/>
        </w:rPr>
        <w:t>n</w:t>
      </w:r>
      <w:proofErr w:type="spellStart"/>
      <w:proofErr w:type="gramEnd"/>
      <w:r w:rsidR="00181C7D" w:rsidRPr="002D7D48">
        <w:rPr>
          <w:szCs w:val="24"/>
        </w:rPr>
        <w:t>Ф</w:t>
      </w:r>
      <w:r w:rsidR="00181C7D" w:rsidRPr="002D7D48">
        <w:rPr>
          <w:szCs w:val="24"/>
          <w:vertAlign w:val="subscript"/>
        </w:rPr>
        <w:t>о</w:t>
      </w:r>
      <w:proofErr w:type="spellEnd"/>
      <w:r w:rsidR="00181C7D" w:rsidRPr="002D7D48">
        <w:rPr>
          <w:szCs w:val="24"/>
        </w:rPr>
        <w:t xml:space="preserve">, то возникают экранирующие токи. Такие, чтобы сделать поток в кольце </w:t>
      </w:r>
      <w:r w:rsidR="00181C7D" w:rsidRPr="002D7D48">
        <w:rPr>
          <w:szCs w:val="24"/>
          <w:u w:val="single"/>
        </w:rPr>
        <w:t xml:space="preserve">равным </w:t>
      </w:r>
      <w:proofErr w:type="gramStart"/>
      <w:r w:rsidR="00181C7D" w:rsidRPr="002D7D48">
        <w:rPr>
          <w:szCs w:val="24"/>
          <w:u w:val="single"/>
          <w:lang w:val="en-US"/>
        </w:rPr>
        <w:t>n</w:t>
      </w:r>
      <w:proofErr w:type="spellStart"/>
      <w:proofErr w:type="gramEnd"/>
      <w:r w:rsidR="00181C7D" w:rsidRPr="002D7D48">
        <w:rPr>
          <w:szCs w:val="24"/>
          <w:u w:val="single"/>
        </w:rPr>
        <w:t>Ф</w:t>
      </w:r>
      <w:r w:rsidR="00181C7D" w:rsidRPr="002D7D48">
        <w:rPr>
          <w:szCs w:val="24"/>
          <w:u w:val="single"/>
          <w:vertAlign w:val="subscript"/>
        </w:rPr>
        <w:t>о</w:t>
      </w:r>
      <w:proofErr w:type="spellEnd"/>
      <w:r w:rsidR="00181C7D" w:rsidRPr="002D7D48">
        <w:rPr>
          <w:szCs w:val="24"/>
        </w:rPr>
        <w:t>.</w:t>
      </w:r>
      <w:r w:rsidR="00F52666" w:rsidRPr="002D7D48">
        <w:rPr>
          <w:szCs w:val="24"/>
        </w:rPr>
        <w:t xml:space="preserve"> </w:t>
      </w:r>
      <w:r w:rsidR="00F52666" w:rsidRPr="002D7D48">
        <w:rPr>
          <w:szCs w:val="24"/>
          <w:u w:val="single"/>
        </w:rPr>
        <w:t>Максимальный экранирующий ток</w:t>
      </w:r>
      <w:r w:rsidR="00F52666" w:rsidRPr="002D7D48">
        <w:rPr>
          <w:szCs w:val="24"/>
        </w:rPr>
        <w:t xml:space="preserve"> будет при Ф=(</w:t>
      </w:r>
      <w:r w:rsidR="00F52666" w:rsidRPr="002D7D48">
        <w:rPr>
          <w:szCs w:val="24"/>
          <w:lang w:val="en-US"/>
        </w:rPr>
        <w:t>n</w:t>
      </w:r>
      <w:r w:rsidR="00F52666" w:rsidRPr="002D7D48">
        <w:rPr>
          <w:szCs w:val="24"/>
        </w:rPr>
        <w:t>+1/2)</w:t>
      </w:r>
      <w:proofErr w:type="spellStart"/>
      <w:r w:rsidR="00F52666" w:rsidRPr="002D7D48">
        <w:rPr>
          <w:szCs w:val="24"/>
        </w:rPr>
        <w:t>Ф</w:t>
      </w:r>
      <w:r w:rsidR="00F52666" w:rsidRPr="002D7D48">
        <w:rPr>
          <w:szCs w:val="24"/>
          <w:vertAlign w:val="subscript"/>
        </w:rPr>
        <w:t>о</w:t>
      </w:r>
      <w:proofErr w:type="spellEnd"/>
      <w:r w:rsidR="00F52666" w:rsidRPr="002D7D48">
        <w:rPr>
          <w:szCs w:val="24"/>
        </w:rPr>
        <w:t xml:space="preserve">, т.к. надо компенсировать максимальный поток </w:t>
      </w:r>
      <w:proofErr w:type="spellStart"/>
      <w:r w:rsidR="00F52666" w:rsidRPr="002D7D48">
        <w:rPr>
          <w:szCs w:val="24"/>
        </w:rPr>
        <w:t>Ф</w:t>
      </w:r>
      <w:r w:rsidR="00F52666" w:rsidRPr="002D7D48">
        <w:rPr>
          <w:szCs w:val="24"/>
          <w:vertAlign w:val="subscript"/>
        </w:rPr>
        <w:t>о</w:t>
      </w:r>
      <w:proofErr w:type="spellEnd"/>
      <w:r w:rsidR="00F52666" w:rsidRPr="002D7D48">
        <w:rPr>
          <w:szCs w:val="24"/>
        </w:rPr>
        <w:t>/2. Если Ф=(3/4)</w:t>
      </w:r>
      <w:proofErr w:type="spellStart"/>
      <w:r w:rsidR="00F52666" w:rsidRPr="002D7D48">
        <w:rPr>
          <w:szCs w:val="24"/>
        </w:rPr>
        <w:t>Ф</w:t>
      </w:r>
      <w:r w:rsidR="00F52666" w:rsidRPr="002D7D48">
        <w:rPr>
          <w:szCs w:val="24"/>
          <w:vertAlign w:val="subscript"/>
        </w:rPr>
        <w:t>о</w:t>
      </w:r>
      <w:proofErr w:type="spellEnd"/>
      <w:r w:rsidR="00F52666" w:rsidRPr="002D7D48">
        <w:rPr>
          <w:szCs w:val="24"/>
        </w:rPr>
        <w:t xml:space="preserve">, то компенсирующий (экранирующий) ток будет </w:t>
      </w:r>
      <w:r w:rsidR="00F52666" w:rsidRPr="002D7D48">
        <w:rPr>
          <w:szCs w:val="24"/>
          <w:u w:val="single"/>
        </w:rPr>
        <w:t>другого знака</w:t>
      </w:r>
      <w:r w:rsidR="00F52666" w:rsidRPr="002D7D48">
        <w:rPr>
          <w:szCs w:val="24"/>
        </w:rPr>
        <w:t>, чем при Ф=(1/4)</w:t>
      </w:r>
      <w:proofErr w:type="spellStart"/>
      <w:r w:rsidR="00F52666" w:rsidRPr="002D7D48">
        <w:rPr>
          <w:szCs w:val="24"/>
        </w:rPr>
        <w:t>Ф</w:t>
      </w:r>
      <w:r w:rsidR="00F52666" w:rsidRPr="002D7D48">
        <w:rPr>
          <w:szCs w:val="24"/>
          <w:vertAlign w:val="subscript"/>
        </w:rPr>
        <w:t>о</w:t>
      </w:r>
      <w:proofErr w:type="spellEnd"/>
      <w:r w:rsidR="00F52666" w:rsidRPr="002D7D48">
        <w:rPr>
          <w:szCs w:val="24"/>
        </w:rPr>
        <w:t xml:space="preserve">, и будет </w:t>
      </w:r>
      <w:r w:rsidR="00F52666" w:rsidRPr="002D7D48">
        <w:rPr>
          <w:szCs w:val="24"/>
          <w:u w:val="single"/>
        </w:rPr>
        <w:t>доводить</w:t>
      </w:r>
      <w:r w:rsidR="00F52666" w:rsidRPr="002D7D48">
        <w:rPr>
          <w:szCs w:val="24"/>
        </w:rPr>
        <w:t xml:space="preserve"> поток  в кольце до </w:t>
      </w:r>
      <w:proofErr w:type="spellStart"/>
      <w:r w:rsidR="00F52666" w:rsidRPr="002D7D48">
        <w:rPr>
          <w:szCs w:val="24"/>
        </w:rPr>
        <w:t>Ф</w:t>
      </w:r>
      <w:r w:rsidR="00F52666" w:rsidRPr="002D7D48">
        <w:rPr>
          <w:szCs w:val="24"/>
          <w:vertAlign w:val="subscript"/>
        </w:rPr>
        <w:t>о</w:t>
      </w:r>
      <w:proofErr w:type="spellEnd"/>
      <w:r w:rsidR="00F52666" w:rsidRPr="002D7D48">
        <w:rPr>
          <w:szCs w:val="24"/>
        </w:rPr>
        <w:t>.</w:t>
      </w:r>
      <w:r w:rsidR="00B854CC">
        <w:rPr>
          <w:szCs w:val="24"/>
        </w:rPr>
        <w:t xml:space="preserve"> </w:t>
      </w:r>
      <w:r w:rsidR="00971B1F" w:rsidRPr="002D7D48">
        <w:rPr>
          <w:szCs w:val="24"/>
        </w:rPr>
        <w:t xml:space="preserve">Поэтому </w:t>
      </w:r>
      <w:proofErr w:type="spellStart"/>
      <w:r w:rsidR="00971B1F" w:rsidRPr="002D7D48">
        <w:rPr>
          <w:szCs w:val="24"/>
        </w:rPr>
        <w:t>критток</w:t>
      </w:r>
      <w:proofErr w:type="spellEnd"/>
      <w:r w:rsidR="00971B1F" w:rsidRPr="002D7D48">
        <w:rPr>
          <w:szCs w:val="24"/>
        </w:rPr>
        <w:t xml:space="preserve"> для внешнего тока </w:t>
      </w:r>
      <w:r w:rsidR="00971B1F" w:rsidRPr="002D7D48">
        <w:rPr>
          <w:szCs w:val="24"/>
          <w:lang w:val="en-US"/>
        </w:rPr>
        <w:t>I</w:t>
      </w:r>
      <w:r w:rsidR="00971B1F" w:rsidRPr="002D7D48">
        <w:rPr>
          <w:szCs w:val="24"/>
        </w:rPr>
        <w:t xml:space="preserve"> будет </w:t>
      </w:r>
      <w:r w:rsidR="00971B1F" w:rsidRPr="002D7D48">
        <w:rPr>
          <w:szCs w:val="24"/>
          <w:u w:val="single"/>
        </w:rPr>
        <w:t>минимален</w:t>
      </w:r>
      <w:r w:rsidR="00971B1F" w:rsidRPr="002D7D48">
        <w:rPr>
          <w:szCs w:val="24"/>
        </w:rPr>
        <w:t xml:space="preserve"> при поле Н, эквивалентном потоку через кольцо Ф=(</w:t>
      </w:r>
      <w:r w:rsidR="00971B1F" w:rsidRPr="002D7D48">
        <w:rPr>
          <w:szCs w:val="24"/>
          <w:lang w:val="en-US"/>
        </w:rPr>
        <w:t>n</w:t>
      </w:r>
      <w:r w:rsidR="00971B1F" w:rsidRPr="002D7D48">
        <w:rPr>
          <w:szCs w:val="24"/>
        </w:rPr>
        <w:t>+1/2)</w:t>
      </w:r>
      <w:proofErr w:type="spellStart"/>
      <w:r w:rsidR="00971B1F" w:rsidRPr="002D7D48">
        <w:rPr>
          <w:szCs w:val="24"/>
        </w:rPr>
        <w:t>Ф</w:t>
      </w:r>
      <w:r w:rsidR="00971B1F" w:rsidRPr="002D7D48">
        <w:rPr>
          <w:szCs w:val="24"/>
          <w:vertAlign w:val="subscript"/>
        </w:rPr>
        <w:t>о</w:t>
      </w:r>
      <w:proofErr w:type="spellEnd"/>
      <w:r w:rsidR="00971B1F" w:rsidRPr="002D7D48">
        <w:rPr>
          <w:szCs w:val="24"/>
        </w:rPr>
        <w:t>, т.к. в кольце уже течет большой экранирующий ток.</w:t>
      </w:r>
      <w:r w:rsidR="00B854CC">
        <w:rPr>
          <w:szCs w:val="24"/>
        </w:rPr>
        <w:t xml:space="preserve"> </w:t>
      </w:r>
      <w:r w:rsidR="00971B1F" w:rsidRPr="002D7D48">
        <w:rPr>
          <w:szCs w:val="24"/>
        </w:rPr>
        <w:t>Это верно для кольца со слабыми СП связями.</w:t>
      </w:r>
    </w:p>
    <w:p w:rsidR="00263B4D" w:rsidRPr="002D7D48" w:rsidRDefault="00AE5CEB" w:rsidP="002D7D48">
      <w:pPr>
        <w:spacing w:line="360" w:lineRule="auto"/>
        <w:ind w:firstLine="284"/>
        <w:jc w:val="both"/>
        <w:rPr>
          <w:szCs w:val="24"/>
        </w:rPr>
      </w:pPr>
      <w:r w:rsidRPr="002D7D48">
        <w:rPr>
          <w:b/>
          <w:szCs w:val="24"/>
        </w:rPr>
        <w:t>9</w:t>
      </w:r>
      <w:r w:rsidR="00263B4D" w:rsidRPr="002D7D48">
        <w:rPr>
          <w:b/>
          <w:szCs w:val="24"/>
        </w:rPr>
        <w:t>.5. Случай не равной нулю индуктивности.</w:t>
      </w:r>
    </w:p>
    <w:p w:rsidR="00263B4D" w:rsidRPr="002D7D48" w:rsidRDefault="00263B4D" w:rsidP="002D7D48">
      <w:pPr>
        <w:spacing w:line="360" w:lineRule="auto"/>
        <w:ind w:firstLine="284"/>
        <w:jc w:val="both"/>
        <w:rPr>
          <w:szCs w:val="24"/>
        </w:rPr>
      </w:pPr>
      <w:r w:rsidRPr="002D7D48">
        <w:rPr>
          <w:szCs w:val="24"/>
        </w:rPr>
        <w:t xml:space="preserve">1. Все характеристики интерферометра до сих пор мы рассматривали при условии (даже для максимального тока) </w:t>
      </w:r>
      <w:r w:rsidR="00211CBF" w:rsidRPr="002D7D48">
        <w:rPr>
          <w:b/>
          <w:szCs w:val="24"/>
          <w:lang w:val="en-US"/>
        </w:rPr>
        <w:t>L</w:t>
      </w:r>
      <w:r w:rsidRPr="002D7D48">
        <w:rPr>
          <w:b/>
          <w:szCs w:val="24"/>
          <w:lang w:val="en-US"/>
        </w:rPr>
        <w:t>I</w:t>
      </w:r>
      <w:r w:rsidRPr="002D7D48">
        <w:rPr>
          <w:b/>
          <w:szCs w:val="24"/>
          <w:lang w:val="en-US"/>
        </w:rPr>
        <w:sym w:font="Symbol" w:char="F03C"/>
      </w:r>
      <w:r w:rsidRPr="002D7D48">
        <w:rPr>
          <w:b/>
          <w:szCs w:val="24"/>
          <w:lang w:val="en-US"/>
        </w:rPr>
        <w:sym w:font="Symbol" w:char="F03C"/>
      </w:r>
      <w:proofErr w:type="spellStart"/>
      <w:r w:rsidRPr="002D7D48">
        <w:rPr>
          <w:b/>
          <w:szCs w:val="24"/>
        </w:rPr>
        <w:t>Ф</w:t>
      </w:r>
      <w:r w:rsidRPr="002D7D48">
        <w:rPr>
          <w:b/>
          <w:szCs w:val="24"/>
          <w:vertAlign w:val="subscript"/>
        </w:rPr>
        <w:t>о</w:t>
      </w:r>
      <w:proofErr w:type="spellEnd"/>
      <w:r w:rsidRPr="002D7D48">
        <w:rPr>
          <w:szCs w:val="24"/>
        </w:rPr>
        <w:t xml:space="preserve"> (с=1). Т.е. не учитывали влияния индуктивности самого кольца и «запасенного» в нем поля (или поля своих токов).</w:t>
      </w:r>
    </w:p>
    <w:p w:rsidR="00263B4D" w:rsidRPr="002D7D48" w:rsidRDefault="00263B4D" w:rsidP="002D7D48">
      <w:pPr>
        <w:spacing w:line="360" w:lineRule="auto"/>
        <w:ind w:firstLine="284"/>
        <w:jc w:val="both"/>
        <w:rPr>
          <w:szCs w:val="24"/>
        </w:rPr>
      </w:pPr>
      <w:r w:rsidRPr="002D7D48">
        <w:rPr>
          <w:szCs w:val="24"/>
        </w:rPr>
        <w:t xml:space="preserve">2. Пусть </w:t>
      </w:r>
      <w:r w:rsidR="00211CBF" w:rsidRPr="002D7D48">
        <w:rPr>
          <w:b/>
          <w:szCs w:val="24"/>
          <w:lang w:val="en-US"/>
        </w:rPr>
        <w:t>L</w:t>
      </w:r>
      <w:r w:rsidRPr="002D7D48">
        <w:rPr>
          <w:b/>
          <w:szCs w:val="24"/>
          <w:lang w:val="en-US"/>
        </w:rPr>
        <w:t>I</w:t>
      </w:r>
      <w:r w:rsidR="00211CBF" w:rsidRPr="00523DCB">
        <w:rPr>
          <w:b/>
          <w:szCs w:val="24"/>
        </w:rPr>
        <w:t>&gt;</w:t>
      </w:r>
      <w:proofErr w:type="spellStart"/>
      <w:r w:rsidRPr="002D7D48">
        <w:rPr>
          <w:b/>
          <w:szCs w:val="24"/>
        </w:rPr>
        <w:t>Ф</w:t>
      </w:r>
      <w:r w:rsidRPr="002D7D48">
        <w:rPr>
          <w:b/>
          <w:szCs w:val="24"/>
          <w:vertAlign w:val="subscript"/>
        </w:rPr>
        <w:t>о</w:t>
      </w:r>
      <w:proofErr w:type="spellEnd"/>
      <w:r w:rsidRPr="002D7D48">
        <w:rPr>
          <w:szCs w:val="24"/>
        </w:rPr>
        <w:t>. Качественно. Переходы одинаковые.</w:t>
      </w:r>
      <w:r w:rsidR="00971B1F" w:rsidRPr="002D7D48">
        <w:rPr>
          <w:szCs w:val="24"/>
        </w:rPr>
        <w:t xml:space="preserve"> Тогда</w:t>
      </w:r>
    </w:p>
    <w:p w:rsidR="00263B4D" w:rsidRPr="002D7D48" w:rsidRDefault="00652FDE" w:rsidP="002D7D48">
      <w:pPr>
        <w:spacing w:line="360" w:lineRule="auto"/>
        <w:ind w:firstLine="284"/>
        <w:jc w:val="both"/>
        <w:rPr>
          <w:szCs w:val="24"/>
        </w:rPr>
      </w:pPr>
      <w:r w:rsidRPr="002D7D48">
        <w:rPr>
          <w:noProof/>
          <w:szCs w:val="24"/>
        </w:rPr>
        <w:drawing>
          <wp:inline distT="0" distB="0" distL="0" distR="0">
            <wp:extent cx="4569498" cy="2450985"/>
            <wp:effectExtent l="19050" t="0" r="2502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621" cy="2451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B4D" w:rsidRPr="002D7D48" w:rsidRDefault="00263B4D" w:rsidP="002D7D48">
      <w:pPr>
        <w:spacing w:line="360" w:lineRule="auto"/>
        <w:ind w:firstLine="284"/>
        <w:jc w:val="both"/>
        <w:rPr>
          <w:szCs w:val="24"/>
        </w:rPr>
      </w:pPr>
      <w:r w:rsidRPr="002D7D48">
        <w:rPr>
          <w:szCs w:val="24"/>
        </w:rPr>
        <w:lastRenderedPageBreak/>
        <w:t xml:space="preserve">Здесь </w:t>
      </w:r>
      <w:r w:rsidRPr="002D7D48">
        <w:rPr>
          <w:b/>
          <w:szCs w:val="24"/>
        </w:rPr>
        <w:sym w:font="Symbol" w:char="F044"/>
      </w:r>
      <w:proofErr w:type="spellStart"/>
      <w:r w:rsidRPr="002D7D48">
        <w:rPr>
          <w:b/>
          <w:szCs w:val="24"/>
          <w:lang w:val="en-US"/>
        </w:rPr>
        <w:t>I</w:t>
      </w:r>
      <w:r w:rsidRPr="002D7D48">
        <w:rPr>
          <w:b/>
          <w:szCs w:val="24"/>
          <w:vertAlign w:val="subscript"/>
          <w:lang w:val="en-US"/>
        </w:rPr>
        <w:t>c</w:t>
      </w:r>
      <w:proofErr w:type="spellEnd"/>
      <w:r w:rsidRPr="002D7D48">
        <w:rPr>
          <w:b/>
          <w:szCs w:val="24"/>
        </w:rPr>
        <w:t>=</w:t>
      </w:r>
      <w:proofErr w:type="gramStart"/>
      <w:r w:rsidRPr="002D7D48">
        <w:rPr>
          <w:b/>
          <w:szCs w:val="24"/>
          <w:lang w:val="en-US"/>
        </w:rPr>
        <w:t>c</w:t>
      </w:r>
      <w:proofErr w:type="spellStart"/>
      <w:proofErr w:type="gramEnd"/>
      <w:r w:rsidRPr="002D7D48">
        <w:rPr>
          <w:b/>
          <w:szCs w:val="24"/>
        </w:rPr>
        <w:t>Ф</w:t>
      </w:r>
      <w:r w:rsidRPr="002D7D48">
        <w:rPr>
          <w:b/>
          <w:szCs w:val="24"/>
          <w:vertAlign w:val="subscript"/>
        </w:rPr>
        <w:t>о</w:t>
      </w:r>
      <w:proofErr w:type="spellEnd"/>
      <w:r w:rsidRPr="002D7D48">
        <w:rPr>
          <w:b/>
          <w:szCs w:val="24"/>
        </w:rPr>
        <w:t>/</w:t>
      </w:r>
      <w:r w:rsidR="00211CBF" w:rsidRPr="002D7D48">
        <w:rPr>
          <w:b/>
          <w:szCs w:val="24"/>
          <w:lang w:val="en-US"/>
        </w:rPr>
        <w:t>L</w:t>
      </w:r>
      <w:r w:rsidRPr="002D7D48">
        <w:rPr>
          <w:b/>
          <w:szCs w:val="24"/>
        </w:rPr>
        <w:tab/>
      </w:r>
      <w:r w:rsidRPr="002D7D48">
        <w:rPr>
          <w:b/>
          <w:szCs w:val="24"/>
        </w:rPr>
        <w:tab/>
      </w:r>
      <w:r w:rsidRPr="002D7D48">
        <w:rPr>
          <w:szCs w:val="24"/>
        </w:rPr>
        <w:t>{Ф=</w:t>
      </w:r>
      <w:r w:rsidR="00211CBF" w:rsidRPr="002D7D48">
        <w:rPr>
          <w:szCs w:val="24"/>
          <w:lang w:val="en-US"/>
        </w:rPr>
        <w:t>L</w:t>
      </w:r>
      <w:r w:rsidRPr="002D7D48">
        <w:rPr>
          <w:szCs w:val="24"/>
          <w:lang w:val="en-US"/>
        </w:rPr>
        <w:t>I</w:t>
      </w:r>
      <w:r w:rsidRPr="002D7D48">
        <w:rPr>
          <w:szCs w:val="24"/>
        </w:rPr>
        <w:t>/с}</w:t>
      </w:r>
      <w:r w:rsidR="00B854CC">
        <w:rPr>
          <w:szCs w:val="24"/>
        </w:rPr>
        <w:t xml:space="preserve">. </w:t>
      </w:r>
    </w:p>
    <w:p w:rsidR="00263B4D" w:rsidRPr="002D7D48" w:rsidRDefault="00211CBF" w:rsidP="002D7D48">
      <w:pPr>
        <w:spacing w:line="360" w:lineRule="auto"/>
        <w:ind w:firstLine="284"/>
        <w:jc w:val="both"/>
        <w:rPr>
          <w:szCs w:val="24"/>
        </w:rPr>
      </w:pPr>
      <w:r w:rsidRPr="002D7D48">
        <w:rPr>
          <w:szCs w:val="24"/>
        </w:rPr>
        <w:t xml:space="preserve">При </w:t>
      </w:r>
      <w:r w:rsidRPr="002D7D48">
        <w:rPr>
          <w:b/>
          <w:szCs w:val="24"/>
          <w:lang w:val="en-US"/>
        </w:rPr>
        <w:t>LI</w:t>
      </w:r>
      <w:r w:rsidRPr="002D7D48">
        <w:rPr>
          <w:b/>
          <w:szCs w:val="24"/>
          <w:vertAlign w:val="subscript"/>
        </w:rPr>
        <w:t>со</w:t>
      </w:r>
      <w:r w:rsidRPr="002D7D48">
        <w:rPr>
          <w:b/>
          <w:szCs w:val="24"/>
        </w:rPr>
        <w:t>&gt;</w:t>
      </w:r>
      <w:proofErr w:type="spellStart"/>
      <w:r w:rsidRPr="002D7D48">
        <w:rPr>
          <w:b/>
          <w:szCs w:val="24"/>
        </w:rPr>
        <w:t>Ф</w:t>
      </w:r>
      <w:r w:rsidRPr="002D7D48">
        <w:rPr>
          <w:b/>
          <w:szCs w:val="24"/>
          <w:vertAlign w:val="subscript"/>
        </w:rPr>
        <w:t>о</w:t>
      </w:r>
      <w:proofErr w:type="spellEnd"/>
      <w:r w:rsidRPr="002D7D48">
        <w:rPr>
          <w:szCs w:val="24"/>
        </w:rPr>
        <w:t xml:space="preserve"> отношение </w:t>
      </w:r>
      <w:r w:rsidR="00263B4D" w:rsidRPr="002D7D48">
        <w:rPr>
          <w:b/>
          <w:szCs w:val="24"/>
        </w:rPr>
        <w:sym w:font="Symbol" w:char="F044"/>
      </w:r>
      <w:proofErr w:type="spellStart"/>
      <w:r w:rsidR="00263B4D" w:rsidRPr="002D7D48">
        <w:rPr>
          <w:b/>
          <w:szCs w:val="24"/>
          <w:lang w:val="en-US"/>
        </w:rPr>
        <w:t>I</w:t>
      </w:r>
      <w:r w:rsidR="00263B4D" w:rsidRPr="002D7D48">
        <w:rPr>
          <w:b/>
          <w:szCs w:val="24"/>
          <w:vertAlign w:val="subscript"/>
          <w:lang w:val="en-US"/>
        </w:rPr>
        <w:t>c</w:t>
      </w:r>
      <w:proofErr w:type="spellEnd"/>
      <w:r w:rsidR="00263B4D" w:rsidRPr="002D7D48">
        <w:rPr>
          <w:b/>
          <w:szCs w:val="24"/>
        </w:rPr>
        <w:t>/</w:t>
      </w:r>
      <w:proofErr w:type="spellStart"/>
      <w:r w:rsidR="00263B4D" w:rsidRPr="002D7D48">
        <w:rPr>
          <w:b/>
          <w:szCs w:val="24"/>
          <w:lang w:val="en-US"/>
        </w:rPr>
        <w:t>I</w:t>
      </w:r>
      <w:r w:rsidR="00263B4D" w:rsidRPr="002D7D48">
        <w:rPr>
          <w:b/>
          <w:szCs w:val="24"/>
          <w:vertAlign w:val="subscript"/>
          <w:lang w:val="en-US"/>
        </w:rPr>
        <w:t>co</w:t>
      </w:r>
      <w:proofErr w:type="spellEnd"/>
      <w:r w:rsidR="00263B4D" w:rsidRPr="002D7D48">
        <w:rPr>
          <w:b/>
          <w:szCs w:val="24"/>
        </w:rPr>
        <w:t>=</w:t>
      </w:r>
      <w:proofErr w:type="gramStart"/>
      <w:r w:rsidR="00263B4D" w:rsidRPr="002D7D48">
        <w:rPr>
          <w:b/>
          <w:szCs w:val="24"/>
          <w:lang w:val="en-US"/>
        </w:rPr>
        <w:t>c</w:t>
      </w:r>
      <w:proofErr w:type="spellStart"/>
      <w:proofErr w:type="gramEnd"/>
      <w:r w:rsidR="00263B4D" w:rsidRPr="002D7D48">
        <w:rPr>
          <w:b/>
          <w:szCs w:val="24"/>
        </w:rPr>
        <w:t>Ф</w:t>
      </w:r>
      <w:r w:rsidR="00263B4D" w:rsidRPr="002D7D48">
        <w:rPr>
          <w:b/>
          <w:szCs w:val="24"/>
          <w:vertAlign w:val="subscript"/>
        </w:rPr>
        <w:t>о</w:t>
      </w:r>
      <w:proofErr w:type="spellEnd"/>
      <w:r w:rsidR="00263B4D" w:rsidRPr="002D7D48">
        <w:rPr>
          <w:b/>
          <w:szCs w:val="24"/>
        </w:rPr>
        <w:t>/</w:t>
      </w:r>
      <w:proofErr w:type="spellStart"/>
      <w:r w:rsidRPr="002D7D48">
        <w:rPr>
          <w:b/>
          <w:szCs w:val="24"/>
          <w:lang w:val="en-US"/>
        </w:rPr>
        <w:t>L</w:t>
      </w:r>
      <w:r w:rsidR="00263B4D" w:rsidRPr="002D7D48">
        <w:rPr>
          <w:b/>
          <w:szCs w:val="24"/>
          <w:lang w:val="en-US"/>
        </w:rPr>
        <w:t>I</w:t>
      </w:r>
      <w:r w:rsidRPr="002D7D48">
        <w:rPr>
          <w:b/>
          <w:szCs w:val="24"/>
          <w:vertAlign w:val="subscript"/>
          <w:lang w:val="en-US"/>
        </w:rPr>
        <w:t>co</w:t>
      </w:r>
      <w:proofErr w:type="spellEnd"/>
      <w:r w:rsidR="00263B4D" w:rsidRPr="002D7D48">
        <w:rPr>
          <w:b/>
          <w:szCs w:val="24"/>
        </w:rPr>
        <w:t>&lt;1</w:t>
      </w:r>
      <w:r w:rsidR="00263B4D" w:rsidRPr="002D7D48">
        <w:rPr>
          <w:b/>
          <w:szCs w:val="24"/>
        </w:rPr>
        <w:tab/>
      </w:r>
      <w:r w:rsidRPr="002D7D48">
        <w:rPr>
          <w:b/>
          <w:szCs w:val="24"/>
        </w:rPr>
        <w:t>(</w:t>
      </w:r>
      <w:proofErr w:type="spellStart"/>
      <w:r w:rsidR="00263B4D" w:rsidRPr="002D7D48">
        <w:rPr>
          <w:b/>
          <w:szCs w:val="24"/>
          <w:lang w:val="en-US"/>
        </w:rPr>
        <w:t>I</w:t>
      </w:r>
      <w:r w:rsidR="00263B4D" w:rsidRPr="002D7D48">
        <w:rPr>
          <w:b/>
          <w:szCs w:val="24"/>
          <w:vertAlign w:val="subscript"/>
          <w:lang w:val="en-US"/>
        </w:rPr>
        <w:t>co</w:t>
      </w:r>
      <w:proofErr w:type="spellEnd"/>
      <w:r w:rsidR="00263B4D" w:rsidRPr="002D7D48">
        <w:rPr>
          <w:b/>
          <w:szCs w:val="24"/>
        </w:rPr>
        <w:t>=2</w:t>
      </w:r>
      <w:proofErr w:type="spellStart"/>
      <w:r w:rsidR="00263B4D" w:rsidRPr="002D7D48">
        <w:rPr>
          <w:b/>
          <w:szCs w:val="24"/>
          <w:lang w:val="en-US"/>
        </w:rPr>
        <w:t>i</w:t>
      </w:r>
      <w:r w:rsidR="00263B4D" w:rsidRPr="002D7D48">
        <w:rPr>
          <w:b/>
          <w:szCs w:val="24"/>
          <w:vertAlign w:val="subscript"/>
          <w:lang w:val="en-US"/>
        </w:rPr>
        <w:t>c</w:t>
      </w:r>
      <w:proofErr w:type="spellEnd"/>
      <w:r w:rsidRPr="002D7D48">
        <w:rPr>
          <w:b/>
          <w:szCs w:val="24"/>
        </w:rPr>
        <w:t>)</w:t>
      </w:r>
      <w:r w:rsidR="00263B4D" w:rsidRPr="002D7D48">
        <w:rPr>
          <w:b/>
          <w:szCs w:val="24"/>
        </w:rPr>
        <w:t>.</w:t>
      </w:r>
    </w:p>
    <w:p w:rsidR="00263B4D" w:rsidRPr="002D7D48" w:rsidRDefault="00263B4D" w:rsidP="002D7D48">
      <w:pPr>
        <w:spacing w:line="360" w:lineRule="auto"/>
        <w:ind w:firstLine="284"/>
        <w:jc w:val="both"/>
        <w:rPr>
          <w:szCs w:val="24"/>
        </w:rPr>
      </w:pPr>
      <w:r w:rsidRPr="002D7D48">
        <w:rPr>
          <w:szCs w:val="24"/>
        </w:rPr>
        <w:t>Другие характеристики легко получить.</w:t>
      </w:r>
    </w:p>
    <w:p w:rsidR="00263B4D" w:rsidRPr="002D7D48" w:rsidRDefault="00263B4D" w:rsidP="002D7D48">
      <w:pPr>
        <w:spacing w:line="360" w:lineRule="auto"/>
        <w:ind w:firstLine="284"/>
        <w:jc w:val="both"/>
        <w:rPr>
          <w:szCs w:val="24"/>
        </w:rPr>
      </w:pPr>
      <w:r w:rsidRPr="002D7D48">
        <w:rPr>
          <w:szCs w:val="24"/>
        </w:rPr>
        <w:t>3.</w:t>
      </w:r>
      <w:r w:rsidR="00971B1F" w:rsidRPr="002D7D48">
        <w:rPr>
          <w:szCs w:val="24"/>
        </w:rPr>
        <w:t xml:space="preserve"> </w:t>
      </w:r>
      <w:r w:rsidRPr="002D7D48">
        <w:rPr>
          <w:szCs w:val="24"/>
        </w:rPr>
        <w:t xml:space="preserve">Наличие индуктивности </w:t>
      </w:r>
      <w:r w:rsidR="00211CBF" w:rsidRPr="002D7D48">
        <w:rPr>
          <w:b/>
          <w:szCs w:val="24"/>
          <w:lang w:val="en-US"/>
        </w:rPr>
        <w:t>L</w:t>
      </w:r>
      <w:r w:rsidRPr="002D7D48">
        <w:rPr>
          <w:b/>
          <w:szCs w:val="24"/>
        </w:rPr>
        <w:t xml:space="preserve"> </w:t>
      </w:r>
      <w:r w:rsidRPr="002D7D48">
        <w:rPr>
          <w:szCs w:val="24"/>
        </w:rPr>
        <w:t xml:space="preserve">вызывает в кольце при пропускании тока </w:t>
      </w:r>
      <w:r w:rsidRPr="002D7D48">
        <w:rPr>
          <w:szCs w:val="24"/>
          <w:u w:val="single"/>
        </w:rPr>
        <w:t>свой</w:t>
      </w:r>
      <w:r w:rsidRPr="002D7D48">
        <w:rPr>
          <w:szCs w:val="24"/>
        </w:rPr>
        <w:t xml:space="preserve"> поток ~</w:t>
      </w:r>
      <w:r w:rsidR="00211CBF" w:rsidRPr="002D7D48">
        <w:rPr>
          <w:b/>
          <w:szCs w:val="24"/>
          <w:lang w:val="en-US"/>
        </w:rPr>
        <w:t>L</w:t>
      </w:r>
      <w:r w:rsidRPr="002D7D48">
        <w:rPr>
          <w:b/>
          <w:szCs w:val="24"/>
          <w:lang w:val="en-US"/>
        </w:rPr>
        <w:t>I</w:t>
      </w:r>
      <w:r w:rsidRPr="002D7D48">
        <w:rPr>
          <w:szCs w:val="24"/>
        </w:rPr>
        <w:t xml:space="preserve">. Он направлен </w:t>
      </w:r>
      <w:r w:rsidRPr="002D7D48">
        <w:rPr>
          <w:szCs w:val="24"/>
          <w:u w:val="single"/>
        </w:rPr>
        <w:t>против</w:t>
      </w:r>
      <w:r w:rsidRPr="002D7D48">
        <w:rPr>
          <w:szCs w:val="24"/>
        </w:rPr>
        <w:t xml:space="preserve"> потока внешнего и </w:t>
      </w:r>
      <w:r w:rsidRPr="002D7D48">
        <w:rPr>
          <w:szCs w:val="24"/>
          <w:u w:val="single"/>
        </w:rPr>
        <w:t>сохраняет</w:t>
      </w:r>
      <w:r w:rsidRPr="002D7D48">
        <w:rPr>
          <w:szCs w:val="24"/>
        </w:rPr>
        <w:t xml:space="preserve"> примерно значение </w:t>
      </w:r>
      <w:proofErr w:type="spellStart"/>
      <w:r w:rsidRPr="002D7D48">
        <w:rPr>
          <w:szCs w:val="24"/>
          <w:lang w:val="en-US"/>
        </w:rPr>
        <w:t>I</w:t>
      </w:r>
      <w:r w:rsidRPr="002D7D48">
        <w:rPr>
          <w:szCs w:val="24"/>
          <w:vertAlign w:val="subscript"/>
          <w:lang w:val="en-US"/>
        </w:rPr>
        <w:t>c</w:t>
      </w:r>
      <w:proofErr w:type="spellEnd"/>
      <w:r w:rsidRPr="002D7D48">
        <w:rPr>
          <w:szCs w:val="24"/>
        </w:rPr>
        <w:t>.</w:t>
      </w:r>
    </w:p>
    <w:p w:rsidR="00263B4D" w:rsidRPr="002D7D48" w:rsidRDefault="00263B4D" w:rsidP="002D7D48">
      <w:pPr>
        <w:spacing w:line="360" w:lineRule="auto"/>
        <w:ind w:firstLine="284"/>
        <w:jc w:val="both"/>
        <w:rPr>
          <w:szCs w:val="24"/>
        </w:rPr>
      </w:pPr>
      <w:r w:rsidRPr="002D7D48">
        <w:rPr>
          <w:szCs w:val="24"/>
        </w:rPr>
        <w:t>Когда</w:t>
      </w:r>
      <w:r w:rsidR="00211CBF" w:rsidRPr="002D7D48">
        <w:rPr>
          <w:szCs w:val="24"/>
        </w:rPr>
        <w:t xml:space="preserve"> </w:t>
      </w:r>
      <w:r w:rsidR="00211CBF" w:rsidRPr="002D7D48">
        <w:rPr>
          <w:b/>
          <w:szCs w:val="24"/>
          <w:lang w:val="en-US"/>
        </w:rPr>
        <w:t>L</w:t>
      </w:r>
      <w:r w:rsidRPr="002D7D48">
        <w:rPr>
          <w:b/>
          <w:szCs w:val="24"/>
          <w:lang w:val="en-US"/>
        </w:rPr>
        <w:sym w:font="Symbol" w:char="F0AE"/>
      </w:r>
      <w:r w:rsidRPr="002D7D48">
        <w:rPr>
          <w:b/>
          <w:szCs w:val="24"/>
          <w:lang w:val="en-US"/>
        </w:rPr>
        <w:sym w:font="Symbol" w:char="F0A5"/>
      </w:r>
      <w:r w:rsidRPr="002D7D48">
        <w:rPr>
          <w:b/>
          <w:szCs w:val="24"/>
        </w:rPr>
        <w:t xml:space="preserve">, </w:t>
      </w:r>
      <w:proofErr w:type="spellStart"/>
      <w:r w:rsidRPr="002D7D48">
        <w:rPr>
          <w:b/>
          <w:szCs w:val="24"/>
          <w:lang w:val="en-US"/>
        </w:rPr>
        <w:t>I</w:t>
      </w:r>
      <w:r w:rsidRPr="002D7D48">
        <w:rPr>
          <w:b/>
          <w:szCs w:val="24"/>
          <w:vertAlign w:val="subscript"/>
          <w:lang w:val="en-US"/>
        </w:rPr>
        <w:t>c</w:t>
      </w:r>
      <w:proofErr w:type="spellEnd"/>
      <w:r w:rsidRPr="002D7D48">
        <w:rPr>
          <w:b/>
          <w:szCs w:val="24"/>
          <w:lang w:val="en-US"/>
        </w:rPr>
        <w:sym w:font="Symbol" w:char="F0AE"/>
      </w:r>
      <w:r w:rsidRPr="002D7D48">
        <w:rPr>
          <w:b/>
          <w:szCs w:val="24"/>
          <w:lang w:val="en-US"/>
        </w:rPr>
        <w:t>Const</w:t>
      </w:r>
      <w:r w:rsidRPr="002D7D48">
        <w:rPr>
          <w:szCs w:val="24"/>
        </w:rPr>
        <w:t xml:space="preserve"> от </w:t>
      </w:r>
      <w:r w:rsidRPr="002D7D48">
        <w:rPr>
          <w:b/>
          <w:szCs w:val="24"/>
        </w:rPr>
        <w:t>Ф</w:t>
      </w:r>
      <w:r w:rsidRPr="002D7D48">
        <w:rPr>
          <w:szCs w:val="24"/>
        </w:rPr>
        <w:t xml:space="preserve"> и =</w:t>
      </w:r>
      <w:r w:rsidRPr="002D7D48">
        <w:rPr>
          <w:b/>
          <w:szCs w:val="24"/>
        </w:rPr>
        <w:t>2</w:t>
      </w:r>
      <w:proofErr w:type="spellStart"/>
      <w:r w:rsidRPr="002D7D48">
        <w:rPr>
          <w:b/>
          <w:szCs w:val="24"/>
          <w:lang w:val="en-US"/>
        </w:rPr>
        <w:t>i</w:t>
      </w:r>
      <w:r w:rsidRPr="002D7D48">
        <w:rPr>
          <w:b/>
          <w:szCs w:val="24"/>
          <w:vertAlign w:val="subscript"/>
          <w:lang w:val="en-US"/>
        </w:rPr>
        <w:t>c</w:t>
      </w:r>
      <w:proofErr w:type="spellEnd"/>
      <w:r w:rsidRPr="002D7D48">
        <w:rPr>
          <w:b/>
          <w:szCs w:val="24"/>
        </w:rPr>
        <w:t>.</w:t>
      </w:r>
    </w:p>
    <w:p w:rsidR="00263B4D" w:rsidRPr="002D7D48" w:rsidRDefault="00AE5CEB" w:rsidP="002D7D48">
      <w:pPr>
        <w:spacing w:line="360" w:lineRule="auto"/>
        <w:ind w:firstLine="284"/>
        <w:jc w:val="both"/>
        <w:rPr>
          <w:szCs w:val="24"/>
        </w:rPr>
      </w:pPr>
      <w:r w:rsidRPr="002D7D48">
        <w:rPr>
          <w:b/>
          <w:szCs w:val="24"/>
        </w:rPr>
        <w:t>9</w:t>
      </w:r>
      <w:r w:rsidR="00263B4D" w:rsidRPr="002D7D48">
        <w:rPr>
          <w:b/>
          <w:szCs w:val="24"/>
        </w:rPr>
        <w:t>.6. Эксперименты.</w:t>
      </w:r>
    </w:p>
    <w:p w:rsidR="00263B4D" w:rsidRPr="002D7D48" w:rsidRDefault="00263B4D" w:rsidP="002D7D48">
      <w:pPr>
        <w:spacing w:line="360" w:lineRule="auto"/>
        <w:ind w:firstLine="284"/>
        <w:jc w:val="both"/>
        <w:rPr>
          <w:szCs w:val="24"/>
        </w:rPr>
      </w:pPr>
      <w:r w:rsidRPr="002D7D48">
        <w:rPr>
          <w:szCs w:val="24"/>
        </w:rPr>
        <w:t xml:space="preserve">1. Зависимость </w:t>
      </w:r>
      <w:r w:rsidRPr="002D7D48">
        <w:rPr>
          <w:szCs w:val="24"/>
          <w:lang w:val="en-US"/>
        </w:rPr>
        <w:t>V</w:t>
      </w:r>
      <w:r w:rsidRPr="002D7D48">
        <w:rPr>
          <w:szCs w:val="24"/>
        </w:rPr>
        <w:t xml:space="preserve"> на переходе (капля Кларка) от </w:t>
      </w:r>
      <w:r w:rsidR="00206432" w:rsidRPr="002D7D48">
        <w:rPr>
          <w:szCs w:val="24"/>
        </w:rPr>
        <w:t xml:space="preserve">величины магнитного поля </w:t>
      </w:r>
      <w:r w:rsidRPr="002D7D48">
        <w:rPr>
          <w:szCs w:val="24"/>
        </w:rPr>
        <w:t xml:space="preserve">при </w:t>
      </w:r>
      <w:proofErr w:type="gramStart"/>
      <w:r w:rsidRPr="002D7D48">
        <w:rPr>
          <w:szCs w:val="24"/>
        </w:rPr>
        <w:t>разных</w:t>
      </w:r>
      <w:proofErr w:type="gramEnd"/>
      <w:r w:rsidRPr="002D7D48">
        <w:rPr>
          <w:szCs w:val="24"/>
        </w:rPr>
        <w:t xml:space="preserve"> </w:t>
      </w:r>
      <w:r w:rsidRPr="002D7D48">
        <w:rPr>
          <w:szCs w:val="24"/>
          <w:lang w:val="en-US"/>
        </w:rPr>
        <w:t>I</w:t>
      </w:r>
      <w:proofErr w:type="spellStart"/>
      <w:r w:rsidRPr="002D7D48">
        <w:rPr>
          <w:szCs w:val="24"/>
          <w:vertAlign w:val="subscript"/>
        </w:rPr>
        <w:t>рабоч</w:t>
      </w:r>
      <w:proofErr w:type="spellEnd"/>
      <w:r w:rsidRPr="002D7D48">
        <w:rPr>
          <w:szCs w:val="24"/>
        </w:rPr>
        <w:t xml:space="preserve">. Видите уменьшение амплитуды сигнала, как при росте, так и при уменьшении </w:t>
      </w:r>
      <w:proofErr w:type="gramStart"/>
      <w:r w:rsidRPr="002D7D48">
        <w:rPr>
          <w:szCs w:val="24"/>
          <w:lang w:val="en-US"/>
        </w:rPr>
        <w:t>I</w:t>
      </w:r>
      <w:proofErr w:type="spellStart"/>
      <w:proofErr w:type="gramEnd"/>
      <w:r w:rsidRPr="002D7D48">
        <w:rPr>
          <w:szCs w:val="24"/>
          <w:vertAlign w:val="subscript"/>
        </w:rPr>
        <w:t>рабоч</w:t>
      </w:r>
      <w:proofErr w:type="spellEnd"/>
      <w:r w:rsidRPr="002D7D48">
        <w:rPr>
          <w:szCs w:val="24"/>
        </w:rPr>
        <w:t>.</w:t>
      </w:r>
    </w:p>
    <w:p w:rsidR="00206432" w:rsidRPr="002D7D48" w:rsidRDefault="00652FDE" w:rsidP="002D7D48">
      <w:pPr>
        <w:spacing w:line="360" w:lineRule="auto"/>
        <w:ind w:firstLine="284"/>
        <w:jc w:val="both"/>
        <w:rPr>
          <w:szCs w:val="24"/>
        </w:rPr>
      </w:pPr>
      <w:r w:rsidRPr="002D7D48">
        <w:rPr>
          <w:noProof/>
          <w:szCs w:val="24"/>
        </w:rPr>
        <w:drawing>
          <wp:inline distT="0" distB="0" distL="0" distR="0">
            <wp:extent cx="3111500" cy="4469765"/>
            <wp:effectExtent l="19050" t="0" r="0" b="0"/>
            <wp:docPr id="16" name="Рисунок 16" descr="img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g12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446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B4D" w:rsidRPr="002D7D48" w:rsidRDefault="00263B4D" w:rsidP="002D7D48">
      <w:pPr>
        <w:spacing w:line="360" w:lineRule="auto"/>
        <w:ind w:firstLine="284"/>
        <w:jc w:val="both"/>
        <w:rPr>
          <w:szCs w:val="24"/>
        </w:rPr>
      </w:pPr>
      <w:proofErr w:type="spellStart"/>
      <w:r w:rsidRPr="002D7D48">
        <w:rPr>
          <w:color w:val="00FF00"/>
          <w:szCs w:val="24"/>
        </w:rPr>
        <w:t>Солимар</w:t>
      </w:r>
      <w:proofErr w:type="spellEnd"/>
      <w:r w:rsidRPr="002D7D48">
        <w:rPr>
          <w:color w:val="00FF00"/>
          <w:szCs w:val="24"/>
        </w:rPr>
        <w:t>, стр.230, рис.13.13.</w:t>
      </w:r>
    </w:p>
    <w:p w:rsidR="00263B4D" w:rsidRPr="002D7D48" w:rsidRDefault="00263B4D" w:rsidP="002D7D48">
      <w:pPr>
        <w:spacing w:line="360" w:lineRule="auto"/>
        <w:ind w:firstLine="284"/>
        <w:jc w:val="both"/>
        <w:rPr>
          <w:szCs w:val="24"/>
        </w:rPr>
      </w:pPr>
      <w:r w:rsidRPr="002D7D48">
        <w:rPr>
          <w:szCs w:val="24"/>
        </w:rPr>
        <w:t xml:space="preserve">2. Зависимость </w:t>
      </w:r>
      <w:r w:rsidRPr="002D7D48">
        <w:rPr>
          <w:szCs w:val="24"/>
          <w:lang w:val="en-US"/>
        </w:rPr>
        <w:t>V</w:t>
      </w:r>
      <w:r w:rsidRPr="002D7D48">
        <w:rPr>
          <w:szCs w:val="24"/>
        </w:rPr>
        <w:t xml:space="preserve"> на переходе (2 </w:t>
      </w:r>
      <w:proofErr w:type="gramStart"/>
      <w:r w:rsidRPr="002D7D48">
        <w:rPr>
          <w:szCs w:val="24"/>
        </w:rPr>
        <w:t>точечных</w:t>
      </w:r>
      <w:proofErr w:type="gramEnd"/>
      <w:r w:rsidRPr="002D7D48">
        <w:rPr>
          <w:szCs w:val="24"/>
        </w:rPr>
        <w:t xml:space="preserve"> параллельных контакта) от </w:t>
      </w:r>
      <w:r w:rsidR="00B82CC3" w:rsidRPr="002D7D48">
        <w:rPr>
          <w:szCs w:val="24"/>
        </w:rPr>
        <w:t xml:space="preserve">поля </w:t>
      </w:r>
      <w:r w:rsidRPr="002D7D48">
        <w:rPr>
          <w:szCs w:val="24"/>
        </w:rPr>
        <w:t xml:space="preserve">при разных </w:t>
      </w:r>
      <w:r w:rsidRPr="002D7D48">
        <w:rPr>
          <w:szCs w:val="24"/>
          <w:lang w:val="en-US"/>
        </w:rPr>
        <w:t>I</w:t>
      </w:r>
      <w:proofErr w:type="spellStart"/>
      <w:r w:rsidRPr="002D7D48">
        <w:rPr>
          <w:szCs w:val="24"/>
          <w:vertAlign w:val="subscript"/>
        </w:rPr>
        <w:t>рабоч</w:t>
      </w:r>
      <w:proofErr w:type="spellEnd"/>
      <w:r w:rsidRPr="002D7D48">
        <w:rPr>
          <w:szCs w:val="24"/>
        </w:rPr>
        <w:t xml:space="preserve">. Там же ниже </w:t>
      </w:r>
      <w:proofErr w:type="spellStart"/>
      <w:r w:rsidRPr="002D7D48">
        <w:rPr>
          <w:szCs w:val="24"/>
          <w:lang w:val="en-US"/>
        </w:rPr>
        <w:t>I</w:t>
      </w:r>
      <w:r w:rsidRPr="002D7D48">
        <w:rPr>
          <w:szCs w:val="24"/>
          <w:vertAlign w:val="subscript"/>
          <w:lang w:val="en-US"/>
        </w:rPr>
        <w:t>c</w:t>
      </w:r>
      <w:proofErr w:type="spellEnd"/>
      <w:r w:rsidRPr="002D7D48">
        <w:rPr>
          <w:szCs w:val="24"/>
        </w:rPr>
        <w:t xml:space="preserve"> от</w:t>
      </w:r>
      <w:proofErr w:type="gramStart"/>
      <w:r w:rsidRPr="002D7D48">
        <w:rPr>
          <w:szCs w:val="24"/>
        </w:rPr>
        <w:t xml:space="preserve"> </w:t>
      </w:r>
      <w:r w:rsidR="00B82CC3" w:rsidRPr="002D7D48">
        <w:rPr>
          <w:szCs w:val="24"/>
        </w:rPr>
        <w:t>В</w:t>
      </w:r>
      <w:proofErr w:type="gramEnd"/>
      <w:r w:rsidRPr="002D7D48">
        <w:rPr>
          <w:szCs w:val="24"/>
        </w:rPr>
        <w:t xml:space="preserve"> (мы рассматривали от Ф, но это одно и тоже).</w:t>
      </w:r>
    </w:p>
    <w:p w:rsidR="00B82CC3" w:rsidRPr="002D7D48" w:rsidRDefault="00652FDE" w:rsidP="002D7D48">
      <w:pPr>
        <w:spacing w:line="360" w:lineRule="auto"/>
        <w:ind w:firstLine="284"/>
        <w:jc w:val="both"/>
        <w:rPr>
          <w:szCs w:val="24"/>
        </w:rPr>
      </w:pPr>
      <w:r w:rsidRPr="002D7D48">
        <w:rPr>
          <w:noProof/>
          <w:szCs w:val="24"/>
        </w:rPr>
        <w:lastRenderedPageBreak/>
        <w:drawing>
          <wp:inline distT="0" distB="0" distL="0" distR="0">
            <wp:extent cx="1726565" cy="4838065"/>
            <wp:effectExtent l="19050" t="0" r="6985" b="0"/>
            <wp:docPr id="17" name="Рисунок 17" descr="img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g12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483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B4D" w:rsidRPr="002D7D48" w:rsidRDefault="00263B4D" w:rsidP="002D7D48">
      <w:pPr>
        <w:spacing w:line="360" w:lineRule="auto"/>
        <w:ind w:firstLine="284"/>
        <w:jc w:val="both"/>
        <w:rPr>
          <w:color w:val="00FF00"/>
          <w:szCs w:val="24"/>
        </w:rPr>
      </w:pPr>
      <w:proofErr w:type="spellStart"/>
      <w:r w:rsidRPr="002D7D48">
        <w:rPr>
          <w:color w:val="00FF00"/>
          <w:szCs w:val="24"/>
        </w:rPr>
        <w:t>Солимар</w:t>
      </w:r>
      <w:proofErr w:type="spellEnd"/>
      <w:r w:rsidRPr="002D7D48">
        <w:rPr>
          <w:color w:val="00FF00"/>
          <w:szCs w:val="24"/>
        </w:rPr>
        <w:t>, стр.232, рис.13.15.</w:t>
      </w:r>
    </w:p>
    <w:p w:rsidR="00263B4D" w:rsidRPr="002D7D48" w:rsidRDefault="00263B4D" w:rsidP="002D7D48">
      <w:pPr>
        <w:spacing w:line="360" w:lineRule="auto"/>
        <w:ind w:firstLine="284"/>
        <w:jc w:val="both"/>
        <w:rPr>
          <w:szCs w:val="24"/>
        </w:rPr>
      </w:pPr>
      <w:r w:rsidRPr="002D7D48">
        <w:rPr>
          <w:szCs w:val="24"/>
        </w:rPr>
        <w:t>Согласие с теорией очень хорошее.</w:t>
      </w:r>
    </w:p>
    <w:p w:rsidR="00263B4D" w:rsidRPr="002D7D48" w:rsidRDefault="00263B4D" w:rsidP="002D7D48">
      <w:pPr>
        <w:spacing w:line="360" w:lineRule="auto"/>
        <w:ind w:firstLine="284"/>
        <w:jc w:val="both"/>
        <w:rPr>
          <w:szCs w:val="24"/>
        </w:rPr>
      </w:pPr>
    </w:p>
    <w:p w:rsidR="00263B4D" w:rsidRPr="002D7D48" w:rsidRDefault="00263B4D" w:rsidP="002D7D48">
      <w:pPr>
        <w:spacing w:line="360" w:lineRule="auto"/>
        <w:ind w:firstLine="284"/>
        <w:jc w:val="both"/>
        <w:rPr>
          <w:szCs w:val="24"/>
        </w:rPr>
      </w:pPr>
      <w:r w:rsidRPr="002D7D48">
        <w:rPr>
          <w:szCs w:val="24"/>
        </w:rPr>
        <w:t xml:space="preserve">3. Видите, что можно мерить поток до малых долей </w:t>
      </w:r>
      <w:proofErr w:type="spellStart"/>
      <w:r w:rsidRPr="002D7D48">
        <w:rPr>
          <w:szCs w:val="24"/>
        </w:rPr>
        <w:t>Ф</w:t>
      </w:r>
      <w:r w:rsidRPr="002D7D48">
        <w:rPr>
          <w:szCs w:val="24"/>
          <w:vertAlign w:val="subscript"/>
        </w:rPr>
        <w:t>о</w:t>
      </w:r>
      <w:proofErr w:type="spellEnd"/>
      <w:r w:rsidRPr="002D7D48">
        <w:rPr>
          <w:szCs w:val="24"/>
        </w:rPr>
        <w:t xml:space="preserve">, т.е. точно мерить </w:t>
      </w:r>
      <w:r w:rsidRPr="002D7D48">
        <w:rPr>
          <w:b/>
          <w:szCs w:val="24"/>
        </w:rPr>
        <w:t>Н</w:t>
      </w:r>
      <w:r w:rsidRPr="002D7D48">
        <w:rPr>
          <w:szCs w:val="24"/>
        </w:rPr>
        <w:t xml:space="preserve">. На последнем рисунке изменение </w:t>
      </w:r>
      <w:r w:rsidRPr="002D7D48">
        <w:rPr>
          <w:szCs w:val="24"/>
        </w:rPr>
        <w:sym w:font="Symbol" w:char="F044"/>
      </w:r>
      <w:r w:rsidRPr="002D7D48">
        <w:rPr>
          <w:szCs w:val="24"/>
          <w:lang w:val="en-US"/>
        </w:rPr>
        <w:t>V</w:t>
      </w:r>
      <w:r w:rsidRPr="002D7D48">
        <w:rPr>
          <w:szCs w:val="24"/>
          <w:lang w:val="en-US"/>
        </w:rPr>
        <w:sym w:font="Symbol" w:char="F0B3"/>
      </w:r>
      <w:r w:rsidRPr="002D7D48">
        <w:rPr>
          <w:szCs w:val="24"/>
        </w:rPr>
        <w:t xml:space="preserve">100 мкВ при изменении поля на 0.15 </w:t>
      </w:r>
      <w:proofErr w:type="spellStart"/>
      <w:r w:rsidRPr="002D7D48">
        <w:rPr>
          <w:szCs w:val="24"/>
        </w:rPr>
        <w:t>Гс</w:t>
      </w:r>
      <w:proofErr w:type="spellEnd"/>
      <w:r w:rsidRPr="002D7D48">
        <w:rPr>
          <w:szCs w:val="24"/>
        </w:rPr>
        <w:t>, т.е. потока на 0.5Ф</w:t>
      </w:r>
      <w:r w:rsidRPr="002D7D48">
        <w:rPr>
          <w:szCs w:val="24"/>
          <w:vertAlign w:val="subscript"/>
        </w:rPr>
        <w:t>о</w:t>
      </w:r>
      <w:r w:rsidRPr="002D7D48">
        <w:rPr>
          <w:szCs w:val="24"/>
        </w:rPr>
        <w:t>.</w:t>
      </w:r>
      <w:r w:rsidR="00B854CC">
        <w:rPr>
          <w:szCs w:val="24"/>
        </w:rPr>
        <w:t xml:space="preserve"> </w:t>
      </w:r>
      <w:r w:rsidRPr="002D7D48">
        <w:rPr>
          <w:szCs w:val="24"/>
        </w:rPr>
        <w:tab/>
        <w:t xml:space="preserve">Отсюда уже видна возможность точного измерения </w:t>
      </w:r>
      <w:r w:rsidRPr="002D7D48">
        <w:rPr>
          <w:b/>
          <w:szCs w:val="24"/>
        </w:rPr>
        <w:t>Н</w:t>
      </w:r>
      <w:r w:rsidRPr="002D7D48">
        <w:rPr>
          <w:szCs w:val="24"/>
        </w:rPr>
        <w:t>. Т.е такой простой контур с 2-мя слабыми связями – готовый прибор.</w:t>
      </w:r>
    </w:p>
    <w:p w:rsidR="00B854CC" w:rsidRDefault="00B854CC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263B4D" w:rsidRPr="002D7D48" w:rsidRDefault="00AE5CEB" w:rsidP="002D7D48">
      <w:pPr>
        <w:spacing w:line="360" w:lineRule="auto"/>
        <w:ind w:firstLine="284"/>
        <w:jc w:val="both"/>
        <w:rPr>
          <w:szCs w:val="24"/>
        </w:rPr>
      </w:pPr>
      <w:r w:rsidRPr="002D7D48">
        <w:rPr>
          <w:b/>
          <w:szCs w:val="24"/>
        </w:rPr>
        <w:lastRenderedPageBreak/>
        <w:t>9</w:t>
      </w:r>
      <w:r w:rsidR="00263B4D" w:rsidRPr="002D7D48">
        <w:rPr>
          <w:b/>
          <w:szCs w:val="24"/>
        </w:rPr>
        <w:t xml:space="preserve">.7. </w:t>
      </w:r>
      <w:r w:rsidR="00263B4D" w:rsidRPr="002D7D48">
        <w:rPr>
          <w:b/>
          <w:szCs w:val="24"/>
          <w:lang w:val="en-US"/>
        </w:rPr>
        <w:t>N</w:t>
      </w:r>
      <w:r w:rsidR="00263B4D" w:rsidRPr="002D7D48">
        <w:rPr>
          <w:b/>
          <w:szCs w:val="24"/>
        </w:rPr>
        <w:t xml:space="preserve"> переходов, включенных параллельно.</w:t>
      </w:r>
    </w:p>
    <w:p w:rsidR="00263B4D" w:rsidRPr="002D7D48" w:rsidRDefault="00263B4D" w:rsidP="002D7D48">
      <w:pPr>
        <w:spacing w:line="360" w:lineRule="auto"/>
        <w:ind w:firstLine="284"/>
        <w:jc w:val="both"/>
        <w:rPr>
          <w:szCs w:val="24"/>
        </w:rPr>
      </w:pPr>
      <w:r w:rsidRPr="002D7D48">
        <w:rPr>
          <w:szCs w:val="24"/>
        </w:rPr>
        <w:t>Рисунок:</w:t>
      </w:r>
    </w:p>
    <w:p w:rsidR="00263B4D" w:rsidRPr="002D7D48" w:rsidRDefault="00652FDE" w:rsidP="002D7D48">
      <w:pPr>
        <w:spacing w:line="360" w:lineRule="auto"/>
        <w:ind w:firstLine="284"/>
        <w:jc w:val="both"/>
        <w:rPr>
          <w:szCs w:val="24"/>
        </w:rPr>
      </w:pPr>
      <w:r w:rsidRPr="002D7D48">
        <w:rPr>
          <w:noProof/>
          <w:szCs w:val="24"/>
        </w:rPr>
        <w:drawing>
          <wp:inline distT="0" distB="0" distL="0" distR="0">
            <wp:extent cx="5202625" cy="2204114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588" cy="2204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880" w:rsidRPr="002D7D48" w:rsidRDefault="00652FDE" w:rsidP="002D7D48">
      <w:pPr>
        <w:spacing w:line="360" w:lineRule="auto"/>
        <w:ind w:firstLine="284"/>
        <w:jc w:val="both"/>
        <w:rPr>
          <w:szCs w:val="24"/>
        </w:rPr>
      </w:pPr>
      <w:r w:rsidRPr="002D7D48">
        <w:rPr>
          <w:noProof/>
          <w:szCs w:val="24"/>
        </w:rPr>
        <w:drawing>
          <wp:inline distT="0" distB="0" distL="0" distR="0">
            <wp:extent cx="3371215" cy="5267960"/>
            <wp:effectExtent l="19050" t="0" r="635" b="0"/>
            <wp:docPr id="19" name="Рисунок 19" descr="img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g12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526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B4D" w:rsidRPr="002D7D48" w:rsidRDefault="00263B4D" w:rsidP="002D7D48">
      <w:pPr>
        <w:spacing w:line="360" w:lineRule="auto"/>
        <w:ind w:firstLine="284"/>
        <w:jc w:val="both"/>
        <w:rPr>
          <w:color w:val="00FF00"/>
          <w:szCs w:val="24"/>
        </w:rPr>
      </w:pPr>
      <w:proofErr w:type="spellStart"/>
      <w:r w:rsidRPr="002D7D48">
        <w:rPr>
          <w:color w:val="00FF00"/>
          <w:szCs w:val="24"/>
        </w:rPr>
        <w:t>Солимар</w:t>
      </w:r>
      <w:proofErr w:type="spellEnd"/>
      <w:r w:rsidRPr="002D7D48">
        <w:rPr>
          <w:color w:val="00FF00"/>
          <w:szCs w:val="24"/>
        </w:rPr>
        <w:t>, стр.233, рис.13.16.</w:t>
      </w:r>
    </w:p>
    <w:p w:rsidR="00263B4D" w:rsidRPr="002D7D48" w:rsidRDefault="00263B4D" w:rsidP="002D7D48">
      <w:pPr>
        <w:spacing w:line="360" w:lineRule="auto"/>
        <w:ind w:firstLine="284"/>
        <w:jc w:val="both"/>
        <w:rPr>
          <w:szCs w:val="24"/>
        </w:rPr>
      </w:pPr>
      <w:r w:rsidRPr="002D7D48">
        <w:rPr>
          <w:szCs w:val="24"/>
        </w:rPr>
        <w:t>На рисунке разные примеры, слева – теория, справа – эксперимент.</w:t>
      </w:r>
    </w:p>
    <w:p w:rsidR="00B854CC" w:rsidRDefault="00B854CC" w:rsidP="002D7D48">
      <w:pPr>
        <w:spacing w:line="360" w:lineRule="auto"/>
        <w:ind w:firstLine="284"/>
        <w:jc w:val="both"/>
        <w:rPr>
          <w:szCs w:val="24"/>
        </w:rPr>
      </w:pPr>
    </w:p>
    <w:p w:rsidR="00B854CC" w:rsidRDefault="00B854CC" w:rsidP="002D7D48">
      <w:pPr>
        <w:spacing w:line="360" w:lineRule="auto"/>
        <w:ind w:firstLine="284"/>
        <w:jc w:val="both"/>
        <w:rPr>
          <w:b/>
          <w:szCs w:val="24"/>
        </w:rPr>
      </w:pPr>
    </w:p>
    <w:p w:rsidR="00263B4D" w:rsidRPr="002D7D48" w:rsidRDefault="00AE5CEB" w:rsidP="002D7D48">
      <w:pPr>
        <w:spacing w:line="360" w:lineRule="auto"/>
        <w:ind w:firstLine="284"/>
        <w:jc w:val="both"/>
        <w:rPr>
          <w:szCs w:val="24"/>
        </w:rPr>
      </w:pPr>
      <w:r w:rsidRPr="002D7D48">
        <w:rPr>
          <w:b/>
          <w:szCs w:val="24"/>
        </w:rPr>
        <w:lastRenderedPageBreak/>
        <w:t>9</w:t>
      </w:r>
      <w:r w:rsidR="00263B4D" w:rsidRPr="002D7D48">
        <w:rPr>
          <w:b/>
          <w:szCs w:val="24"/>
        </w:rPr>
        <w:t>.8. Учет влияния магнитного поля на сам переход в интерферометре.</w:t>
      </w:r>
    </w:p>
    <w:p w:rsidR="00263B4D" w:rsidRPr="002D7D48" w:rsidRDefault="00263B4D" w:rsidP="002D7D48">
      <w:pPr>
        <w:spacing w:line="360" w:lineRule="auto"/>
        <w:ind w:firstLine="284"/>
        <w:jc w:val="both"/>
        <w:rPr>
          <w:szCs w:val="24"/>
        </w:rPr>
      </w:pPr>
      <w:r w:rsidRPr="002D7D48">
        <w:rPr>
          <w:szCs w:val="24"/>
        </w:rPr>
        <w:t xml:space="preserve">1. Мы рассмотрели свойства интерферометра – СП кольца с 2-мя слабыми связями, в </w:t>
      </w:r>
      <w:r w:rsidRPr="002D7D48">
        <w:rPr>
          <w:b/>
          <w:szCs w:val="24"/>
        </w:rPr>
        <w:t>Н</w:t>
      </w:r>
      <w:r w:rsidRPr="002D7D48">
        <w:rPr>
          <w:szCs w:val="24"/>
        </w:rPr>
        <w:t>.</w:t>
      </w:r>
    </w:p>
    <w:p w:rsidR="00263B4D" w:rsidRPr="002D7D48" w:rsidRDefault="00263B4D" w:rsidP="002D7D48">
      <w:pPr>
        <w:spacing w:line="360" w:lineRule="auto"/>
        <w:ind w:firstLine="284"/>
        <w:jc w:val="both"/>
        <w:rPr>
          <w:szCs w:val="24"/>
        </w:rPr>
      </w:pPr>
      <w:r w:rsidRPr="002D7D48">
        <w:rPr>
          <w:szCs w:val="24"/>
        </w:rPr>
        <w:t>Утрирую:</w:t>
      </w:r>
    </w:p>
    <w:p w:rsidR="00263B4D" w:rsidRPr="002D7D48" w:rsidRDefault="00652FDE" w:rsidP="002D7D48">
      <w:pPr>
        <w:spacing w:line="360" w:lineRule="auto"/>
        <w:ind w:firstLine="284"/>
        <w:jc w:val="both"/>
        <w:rPr>
          <w:szCs w:val="24"/>
        </w:rPr>
      </w:pPr>
      <w:r w:rsidRPr="002D7D48">
        <w:rPr>
          <w:noProof/>
          <w:szCs w:val="24"/>
        </w:rPr>
        <w:drawing>
          <wp:inline distT="0" distB="0" distL="0" distR="0">
            <wp:extent cx="2294319" cy="3002507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113" cy="3002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B4D" w:rsidRPr="002D7D48" w:rsidRDefault="00263B4D" w:rsidP="002D7D48">
      <w:pPr>
        <w:spacing w:line="360" w:lineRule="auto"/>
        <w:ind w:firstLine="284"/>
        <w:jc w:val="both"/>
        <w:rPr>
          <w:szCs w:val="24"/>
        </w:rPr>
      </w:pPr>
      <w:r w:rsidRPr="002D7D48">
        <w:rPr>
          <w:szCs w:val="24"/>
        </w:rPr>
        <w:t xml:space="preserve">Площадь кольца </w:t>
      </w:r>
      <w:r w:rsidRPr="002D7D48">
        <w:rPr>
          <w:szCs w:val="24"/>
          <w:lang w:val="en-US"/>
        </w:rPr>
        <w:t>S</w:t>
      </w:r>
      <w:r w:rsidRPr="002D7D48">
        <w:rPr>
          <w:szCs w:val="24"/>
        </w:rPr>
        <w:t>.</w:t>
      </w:r>
      <w:r w:rsidR="00B854CC">
        <w:rPr>
          <w:szCs w:val="24"/>
        </w:rPr>
        <w:t xml:space="preserve"> </w:t>
      </w:r>
      <w:r w:rsidRPr="002D7D48">
        <w:rPr>
          <w:szCs w:val="24"/>
        </w:rPr>
        <w:t xml:space="preserve">Но ведь и слабая связь имеет конечную площадь </w:t>
      </w:r>
      <w:r w:rsidRPr="002D7D48">
        <w:rPr>
          <w:szCs w:val="24"/>
          <w:lang w:val="en-US"/>
        </w:rPr>
        <w:t>s</w:t>
      </w:r>
      <w:r w:rsidRPr="002D7D48">
        <w:rPr>
          <w:szCs w:val="24"/>
        </w:rPr>
        <w:t>.</w:t>
      </w:r>
      <w:r w:rsidR="00B854CC">
        <w:rPr>
          <w:szCs w:val="24"/>
        </w:rPr>
        <w:t xml:space="preserve"> </w:t>
      </w:r>
      <w:r w:rsidRPr="002D7D48">
        <w:rPr>
          <w:szCs w:val="24"/>
        </w:rPr>
        <w:t>Поле лично на нее ведь тоже действует. Это мы знаем. Напомню.</w:t>
      </w:r>
    </w:p>
    <w:p w:rsidR="00263B4D" w:rsidRPr="002D7D48" w:rsidRDefault="00263B4D" w:rsidP="002D7D48">
      <w:pPr>
        <w:spacing w:line="360" w:lineRule="auto"/>
        <w:ind w:firstLine="284"/>
        <w:jc w:val="both"/>
        <w:rPr>
          <w:szCs w:val="24"/>
        </w:rPr>
      </w:pPr>
    </w:p>
    <w:p w:rsidR="00263B4D" w:rsidRPr="002D7D48" w:rsidRDefault="00263B4D" w:rsidP="002D7D48">
      <w:pPr>
        <w:spacing w:line="360" w:lineRule="auto"/>
        <w:ind w:firstLine="284"/>
        <w:jc w:val="both"/>
        <w:rPr>
          <w:szCs w:val="24"/>
        </w:rPr>
      </w:pPr>
      <w:r w:rsidRPr="002D7D48">
        <w:rPr>
          <w:szCs w:val="24"/>
        </w:rPr>
        <w:t>2. Одиночная слабая связь.</w:t>
      </w:r>
    </w:p>
    <w:p w:rsidR="00263B4D" w:rsidRPr="002D7D48" w:rsidRDefault="00652FDE" w:rsidP="002D7D48">
      <w:pPr>
        <w:spacing w:line="360" w:lineRule="auto"/>
        <w:ind w:firstLine="284"/>
        <w:jc w:val="both"/>
        <w:rPr>
          <w:szCs w:val="24"/>
        </w:rPr>
      </w:pPr>
      <w:r w:rsidRPr="002D7D48">
        <w:rPr>
          <w:noProof/>
          <w:szCs w:val="24"/>
        </w:rPr>
        <w:drawing>
          <wp:inline distT="0" distB="0" distL="0" distR="0">
            <wp:extent cx="812165" cy="921385"/>
            <wp:effectExtent l="19050" t="0" r="698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B4D" w:rsidRPr="002D7D48" w:rsidRDefault="00263B4D" w:rsidP="002D7D48">
      <w:pPr>
        <w:spacing w:line="360" w:lineRule="auto"/>
        <w:ind w:firstLine="284"/>
        <w:jc w:val="both"/>
        <w:rPr>
          <w:szCs w:val="24"/>
        </w:rPr>
      </w:pPr>
      <w:r w:rsidRPr="002D7D48">
        <w:rPr>
          <w:szCs w:val="24"/>
        </w:rPr>
        <w:t xml:space="preserve">Площадь </w:t>
      </w:r>
      <w:r w:rsidRPr="002D7D48">
        <w:rPr>
          <w:szCs w:val="24"/>
          <w:lang w:val="en-US"/>
        </w:rPr>
        <w:t>s</w:t>
      </w:r>
      <w:r w:rsidRPr="002D7D48">
        <w:rPr>
          <w:szCs w:val="24"/>
        </w:rPr>
        <w:t xml:space="preserve">, в поле </w:t>
      </w:r>
      <w:r w:rsidRPr="002D7D48">
        <w:rPr>
          <w:b/>
          <w:szCs w:val="24"/>
        </w:rPr>
        <w:t>Н</w:t>
      </w:r>
      <w:r w:rsidRPr="002D7D48">
        <w:rPr>
          <w:szCs w:val="24"/>
        </w:rPr>
        <w:t>.</w:t>
      </w:r>
      <w:r w:rsidR="00B854CC">
        <w:rPr>
          <w:szCs w:val="24"/>
        </w:rPr>
        <w:t xml:space="preserve"> </w:t>
      </w:r>
      <w:r w:rsidRPr="002D7D48">
        <w:rPr>
          <w:szCs w:val="24"/>
        </w:rPr>
        <w:t xml:space="preserve">Поток через </w:t>
      </w:r>
      <w:r w:rsidRPr="002D7D48">
        <w:rPr>
          <w:szCs w:val="24"/>
          <w:lang w:val="en-US"/>
        </w:rPr>
        <w:t>s</w:t>
      </w:r>
      <w:r w:rsidRPr="002D7D48">
        <w:rPr>
          <w:szCs w:val="24"/>
        </w:rPr>
        <w:t xml:space="preserve"> равен </w:t>
      </w:r>
      <w:proofErr w:type="spellStart"/>
      <w:proofErr w:type="gramStart"/>
      <w:r w:rsidRPr="002D7D48">
        <w:rPr>
          <w:szCs w:val="24"/>
        </w:rPr>
        <w:t>ф</w:t>
      </w:r>
      <w:proofErr w:type="gramEnd"/>
      <w:r w:rsidRPr="002D7D48">
        <w:rPr>
          <w:szCs w:val="24"/>
        </w:rPr>
        <w:t>=В</w:t>
      </w:r>
      <w:proofErr w:type="spellEnd"/>
      <w:r w:rsidRPr="002D7D48">
        <w:rPr>
          <w:szCs w:val="24"/>
        </w:rPr>
        <w:sym w:font="Symbol" w:char="F0D7"/>
      </w:r>
      <w:r w:rsidRPr="002D7D48">
        <w:rPr>
          <w:szCs w:val="24"/>
          <w:lang w:val="en-US"/>
        </w:rPr>
        <w:t>s</w:t>
      </w:r>
      <w:r w:rsidRPr="002D7D48">
        <w:rPr>
          <w:szCs w:val="24"/>
        </w:rPr>
        <w:t xml:space="preserve">. Причем </w:t>
      </w:r>
      <w:r w:rsidRPr="002D7D48">
        <w:rPr>
          <w:szCs w:val="24"/>
          <w:lang w:val="en-US"/>
        </w:rPr>
        <w:t>s</w:t>
      </w:r>
      <w:r w:rsidRPr="002D7D48">
        <w:rPr>
          <w:szCs w:val="24"/>
        </w:rPr>
        <w:t>&lt;&lt;</w:t>
      </w:r>
      <w:r w:rsidRPr="002D7D48">
        <w:rPr>
          <w:szCs w:val="24"/>
          <w:lang w:val="en-US"/>
        </w:rPr>
        <w:t>S</w:t>
      </w:r>
      <w:r w:rsidRPr="002D7D48">
        <w:rPr>
          <w:szCs w:val="24"/>
        </w:rPr>
        <w:t xml:space="preserve"> – площади кольца.</w:t>
      </w:r>
    </w:p>
    <w:p w:rsidR="00263B4D" w:rsidRPr="002D7D48" w:rsidRDefault="00263B4D" w:rsidP="002D7D48">
      <w:pPr>
        <w:spacing w:line="360" w:lineRule="auto"/>
        <w:ind w:firstLine="284"/>
        <w:jc w:val="both"/>
        <w:rPr>
          <w:szCs w:val="24"/>
        </w:rPr>
      </w:pPr>
      <w:r w:rsidRPr="002D7D48">
        <w:rPr>
          <w:szCs w:val="24"/>
        </w:rPr>
        <w:t xml:space="preserve">3. Напомню, что для одиночной слабой связи, находящейся в поле </w:t>
      </w:r>
      <w:r w:rsidRPr="002D7D48">
        <w:rPr>
          <w:b/>
          <w:szCs w:val="24"/>
        </w:rPr>
        <w:t>Н</w:t>
      </w:r>
      <w:r w:rsidRPr="002D7D48">
        <w:rPr>
          <w:szCs w:val="24"/>
        </w:rPr>
        <w:t>,</w:t>
      </w:r>
    </w:p>
    <w:p w:rsidR="00263B4D" w:rsidRPr="002D7D48" w:rsidRDefault="00263B4D" w:rsidP="002D7D48">
      <w:pPr>
        <w:spacing w:line="360" w:lineRule="auto"/>
        <w:ind w:firstLine="284"/>
        <w:jc w:val="both"/>
        <w:rPr>
          <w:szCs w:val="24"/>
        </w:rPr>
      </w:pPr>
      <w:proofErr w:type="spellStart"/>
      <w:proofErr w:type="gramStart"/>
      <w:r w:rsidRPr="002D7D48">
        <w:rPr>
          <w:szCs w:val="24"/>
          <w:lang w:val="en-US"/>
        </w:rPr>
        <w:t>i</w:t>
      </w:r>
      <w:r w:rsidRPr="002D7D48">
        <w:rPr>
          <w:szCs w:val="24"/>
          <w:vertAlign w:val="subscript"/>
          <w:lang w:val="en-US"/>
        </w:rPr>
        <w:t>c</w:t>
      </w:r>
      <w:proofErr w:type="spellEnd"/>
      <w:r w:rsidRPr="002D7D48">
        <w:rPr>
          <w:szCs w:val="24"/>
        </w:rPr>
        <w:t>=</w:t>
      </w:r>
      <w:proofErr w:type="spellStart"/>
      <w:proofErr w:type="gramEnd"/>
      <w:r w:rsidRPr="002D7D48">
        <w:rPr>
          <w:szCs w:val="24"/>
          <w:lang w:val="en-US"/>
        </w:rPr>
        <w:t>i</w:t>
      </w:r>
      <w:r w:rsidRPr="002D7D48">
        <w:rPr>
          <w:szCs w:val="24"/>
          <w:vertAlign w:val="subscript"/>
          <w:lang w:val="en-US"/>
        </w:rPr>
        <w:t>co</w:t>
      </w:r>
      <w:proofErr w:type="spellEnd"/>
      <w:r w:rsidRPr="002D7D48">
        <w:rPr>
          <w:szCs w:val="24"/>
          <w:lang w:val="en-US"/>
        </w:rPr>
        <w:sym w:font="Symbol" w:char="F0D7"/>
      </w:r>
      <w:r w:rsidR="00A6184D" w:rsidRPr="002D7D48">
        <w:rPr>
          <w:position w:val="-86"/>
          <w:szCs w:val="24"/>
          <w:lang w:val="en-US"/>
        </w:rPr>
        <w:object w:dxaOrig="1380" w:dyaOrig="2020">
          <v:shape id="_x0000_i1030" type="#_x0000_t75" style="width:68.8pt;height:101pt" o:ole="">
            <v:imagedata r:id="rId28" o:title=""/>
          </v:shape>
          <o:OLEObject Type="Embed" ProgID="Equation.3" ShapeID="_x0000_i1030" DrawAspect="Content" ObjectID="_1286918475" r:id="rId29"/>
        </w:object>
      </w:r>
      <w:r w:rsidRPr="002D7D48">
        <w:rPr>
          <w:szCs w:val="24"/>
        </w:rPr>
        <w:t>,</w:t>
      </w:r>
      <w:r w:rsidRPr="002D7D48">
        <w:rPr>
          <w:szCs w:val="24"/>
        </w:rPr>
        <w:tab/>
      </w:r>
      <w:r w:rsidR="00E949C1" w:rsidRPr="002D7D48">
        <w:rPr>
          <w:szCs w:val="24"/>
        </w:rPr>
        <w:tab/>
      </w:r>
      <w:r w:rsidRPr="002D7D48">
        <w:rPr>
          <w:szCs w:val="24"/>
        </w:rPr>
        <w:tab/>
      </w:r>
      <w:r w:rsidRPr="002D7D48">
        <w:rPr>
          <w:szCs w:val="24"/>
        </w:rPr>
        <w:tab/>
      </w:r>
      <w:r w:rsidRPr="002D7D48">
        <w:rPr>
          <w:szCs w:val="24"/>
        </w:rPr>
        <w:tab/>
        <w:t>(</w:t>
      </w:r>
      <w:r w:rsidR="00E949C1" w:rsidRPr="002D7D48">
        <w:rPr>
          <w:szCs w:val="24"/>
        </w:rPr>
        <w:t>9</w:t>
      </w:r>
      <w:r w:rsidRPr="002D7D48">
        <w:rPr>
          <w:szCs w:val="24"/>
        </w:rPr>
        <w:t>.8)</w:t>
      </w:r>
    </w:p>
    <w:p w:rsidR="00263B4D" w:rsidRPr="002D7D48" w:rsidRDefault="00263B4D" w:rsidP="002D7D48">
      <w:pPr>
        <w:spacing w:line="360" w:lineRule="auto"/>
        <w:ind w:firstLine="284"/>
        <w:jc w:val="both"/>
        <w:rPr>
          <w:szCs w:val="24"/>
        </w:rPr>
      </w:pPr>
      <w:r w:rsidRPr="002D7D48">
        <w:rPr>
          <w:szCs w:val="24"/>
        </w:rPr>
        <w:t xml:space="preserve">где </w:t>
      </w:r>
      <w:proofErr w:type="spellStart"/>
      <w:r w:rsidRPr="002D7D48">
        <w:rPr>
          <w:szCs w:val="24"/>
          <w:lang w:val="en-US"/>
        </w:rPr>
        <w:t>i</w:t>
      </w:r>
      <w:r w:rsidRPr="002D7D48">
        <w:rPr>
          <w:szCs w:val="24"/>
          <w:vertAlign w:val="subscript"/>
          <w:lang w:val="en-US"/>
        </w:rPr>
        <w:t>co</w:t>
      </w:r>
      <w:proofErr w:type="spellEnd"/>
      <w:r w:rsidRPr="002D7D48">
        <w:rPr>
          <w:szCs w:val="24"/>
        </w:rPr>
        <w:t xml:space="preserve"> – </w:t>
      </w:r>
      <w:proofErr w:type="spellStart"/>
      <w:r w:rsidRPr="002D7D48">
        <w:rPr>
          <w:szCs w:val="24"/>
        </w:rPr>
        <w:t>критток</w:t>
      </w:r>
      <w:proofErr w:type="spellEnd"/>
      <w:r w:rsidRPr="002D7D48">
        <w:rPr>
          <w:szCs w:val="24"/>
        </w:rPr>
        <w:t xml:space="preserve"> перехода в поле Н=0, </w:t>
      </w:r>
      <w:proofErr w:type="spellStart"/>
      <w:r w:rsidRPr="002D7D48">
        <w:rPr>
          <w:szCs w:val="24"/>
          <w:lang w:val="en-US"/>
        </w:rPr>
        <w:t>i</w:t>
      </w:r>
      <w:r w:rsidRPr="002D7D48">
        <w:rPr>
          <w:szCs w:val="24"/>
          <w:vertAlign w:val="subscript"/>
          <w:lang w:val="en-US"/>
        </w:rPr>
        <w:t>c</w:t>
      </w:r>
      <w:proofErr w:type="spellEnd"/>
      <w:r w:rsidRPr="002D7D48">
        <w:rPr>
          <w:szCs w:val="24"/>
        </w:rPr>
        <w:t xml:space="preserve"> – мы называли </w:t>
      </w:r>
      <w:r w:rsidRPr="002D7D48">
        <w:rPr>
          <w:szCs w:val="24"/>
          <w:u w:val="single"/>
        </w:rPr>
        <w:t>максимальный ток</w:t>
      </w:r>
      <w:r w:rsidRPr="002D7D48">
        <w:rPr>
          <w:szCs w:val="24"/>
        </w:rPr>
        <w:t xml:space="preserve"> в поле Н, т.е. это </w:t>
      </w:r>
      <w:proofErr w:type="spellStart"/>
      <w:r w:rsidRPr="002D7D48">
        <w:rPr>
          <w:szCs w:val="24"/>
        </w:rPr>
        <w:t>критток</w:t>
      </w:r>
      <w:proofErr w:type="spellEnd"/>
      <w:r w:rsidRPr="002D7D48">
        <w:rPr>
          <w:szCs w:val="24"/>
        </w:rPr>
        <w:t xml:space="preserve"> в поле Н.</w:t>
      </w:r>
    </w:p>
    <w:p w:rsidR="00263B4D" w:rsidRPr="002D7D48" w:rsidRDefault="00263B4D" w:rsidP="002D7D48">
      <w:pPr>
        <w:spacing w:line="360" w:lineRule="auto"/>
        <w:ind w:firstLine="284"/>
        <w:jc w:val="both"/>
        <w:rPr>
          <w:szCs w:val="24"/>
        </w:rPr>
      </w:pPr>
      <w:r w:rsidRPr="002D7D48">
        <w:rPr>
          <w:szCs w:val="24"/>
        </w:rPr>
        <w:t>Картинка (было):</w:t>
      </w:r>
    </w:p>
    <w:p w:rsidR="00263B4D" w:rsidRPr="002D7D48" w:rsidRDefault="00652FDE" w:rsidP="002D7D48">
      <w:pPr>
        <w:spacing w:line="360" w:lineRule="auto"/>
        <w:ind w:firstLine="284"/>
        <w:jc w:val="both"/>
        <w:rPr>
          <w:szCs w:val="24"/>
        </w:rPr>
      </w:pPr>
      <w:r w:rsidRPr="002D7D48">
        <w:rPr>
          <w:noProof/>
          <w:szCs w:val="24"/>
        </w:rPr>
        <w:lastRenderedPageBreak/>
        <w:drawing>
          <wp:inline distT="0" distB="0" distL="0" distR="0">
            <wp:extent cx="4831080" cy="3227705"/>
            <wp:effectExtent l="19050" t="0" r="762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322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B4D" w:rsidRPr="002D7D48" w:rsidRDefault="00263B4D" w:rsidP="002D7D48">
      <w:pPr>
        <w:spacing w:line="360" w:lineRule="auto"/>
        <w:ind w:firstLine="284"/>
        <w:jc w:val="both"/>
        <w:rPr>
          <w:szCs w:val="24"/>
        </w:rPr>
      </w:pPr>
      <w:r w:rsidRPr="002D7D48">
        <w:rPr>
          <w:szCs w:val="24"/>
        </w:rPr>
        <w:t xml:space="preserve">Ясно, что </w:t>
      </w:r>
      <w:proofErr w:type="spellStart"/>
      <w:r w:rsidRPr="002D7D48">
        <w:rPr>
          <w:szCs w:val="24"/>
        </w:rPr>
        <w:t>ф=</w:t>
      </w:r>
      <w:proofErr w:type="spellEnd"/>
      <w:r w:rsidRPr="002D7D48">
        <w:rPr>
          <w:szCs w:val="24"/>
          <w:lang w:val="en-US"/>
        </w:rPr>
        <w:t>H</w:t>
      </w:r>
      <w:r w:rsidRPr="002D7D48">
        <w:rPr>
          <w:szCs w:val="24"/>
          <w:lang w:val="en-US"/>
        </w:rPr>
        <w:sym w:font="Symbol" w:char="F0D7"/>
      </w:r>
      <w:r w:rsidRPr="002D7D48">
        <w:rPr>
          <w:szCs w:val="24"/>
          <w:lang w:val="en-US"/>
        </w:rPr>
        <w:t>s</w:t>
      </w:r>
      <w:r w:rsidRPr="002D7D48">
        <w:rPr>
          <w:szCs w:val="24"/>
        </w:rPr>
        <w:t>&lt;&lt;Ф=</w:t>
      </w:r>
      <w:r w:rsidRPr="002D7D48">
        <w:rPr>
          <w:szCs w:val="24"/>
          <w:lang w:val="en-US"/>
        </w:rPr>
        <w:t>H</w:t>
      </w:r>
      <w:r w:rsidRPr="002D7D48">
        <w:rPr>
          <w:szCs w:val="24"/>
          <w:lang w:val="en-US"/>
        </w:rPr>
        <w:sym w:font="Symbol" w:char="F0D7"/>
      </w:r>
      <w:r w:rsidRPr="002D7D48">
        <w:rPr>
          <w:szCs w:val="24"/>
          <w:lang w:val="en-US"/>
        </w:rPr>
        <w:t>S</w:t>
      </w:r>
      <w:r w:rsidRPr="002D7D48">
        <w:rPr>
          <w:szCs w:val="24"/>
        </w:rPr>
        <w:t xml:space="preserve"> (поток в переходе много меньше потока в контуре).</w:t>
      </w:r>
    </w:p>
    <w:p w:rsidR="00263B4D" w:rsidRPr="002D7D48" w:rsidRDefault="00263B4D" w:rsidP="002D7D48">
      <w:pPr>
        <w:spacing w:line="360" w:lineRule="auto"/>
        <w:ind w:firstLine="284"/>
        <w:jc w:val="both"/>
        <w:rPr>
          <w:szCs w:val="24"/>
        </w:rPr>
      </w:pPr>
    </w:p>
    <w:p w:rsidR="00263B4D" w:rsidRPr="002D7D48" w:rsidRDefault="00263B4D" w:rsidP="002D7D48">
      <w:pPr>
        <w:spacing w:line="360" w:lineRule="auto"/>
        <w:ind w:firstLine="284"/>
        <w:jc w:val="both"/>
        <w:rPr>
          <w:szCs w:val="24"/>
        </w:rPr>
      </w:pPr>
      <w:r w:rsidRPr="002D7D48">
        <w:rPr>
          <w:szCs w:val="24"/>
        </w:rPr>
        <w:t xml:space="preserve">4. Но все же учтем действие </w:t>
      </w:r>
      <w:r w:rsidRPr="002D7D48">
        <w:rPr>
          <w:b/>
          <w:szCs w:val="24"/>
        </w:rPr>
        <w:t>Н</w:t>
      </w:r>
      <w:r w:rsidRPr="002D7D48">
        <w:rPr>
          <w:szCs w:val="24"/>
        </w:rPr>
        <w:t xml:space="preserve"> на сам переход в СП кольце. Тогда из (</w:t>
      </w:r>
      <w:r w:rsidR="00A6184D" w:rsidRPr="002D7D48">
        <w:rPr>
          <w:szCs w:val="24"/>
        </w:rPr>
        <w:t>9</w:t>
      </w:r>
      <w:r w:rsidRPr="002D7D48">
        <w:rPr>
          <w:szCs w:val="24"/>
        </w:rPr>
        <w:t>.7) и (</w:t>
      </w:r>
      <w:r w:rsidR="00A6184D" w:rsidRPr="002D7D48">
        <w:rPr>
          <w:szCs w:val="24"/>
        </w:rPr>
        <w:t>9</w:t>
      </w:r>
      <w:r w:rsidRPr="002D7D48">
        <w:rPr>
          <w:szCs w:val="24"/>
        </w:rPr>
        <w:t>.8) для интерферометра получим (напомню, что (</w:t>
      </w:r>
      <w:r w:rsidR="00A6184D" w:rsidRPr="002D7D48">
        <w:rPr>
          <w:szCs w:val="24"/>
        </w:rPr>
        <w:t>9</w:t>
      </w:r>
      <w:r w:rsidRPr="002D7D48">
        <w:rPr>
          <w:szCs w:val="24"/>
        </w:rPr>
        <w:t xml:space="preserve">.7) – это формула </w:t>
      </w:r>
      <w:proofErr w:type="spellStart"/>
      <w:r w:rsidRPr="002D7D48">
        <w:rPr>
          <w:szCs w:val="24"/>
          <w:lang w:val="en-US"/>
        </w:rPr>
        <w:t>I</w:t>
      </w:r>
      <w:r w:rsidRPr="002D7D48">
        <w:rPr>
          <w:szCs w:val="24"/>
          <w:vertAlign w:val="subscript"/>
          <w:lang w:val="en-US"/>
        </w:rPr>
        <w:t>c</w:t>
      </w:r>
      <w:proofErr w:type="spellEnd"/>
      <w:r w:rsidRPr="002D7D48">
        <w:rPr>
          <w:szCs w:val="24"/>
        </w:rPr>
        <w:t>=2</w:t>
      </w:r>
      <w:proofErr w:type="spellStart"/>
      <w:r w:rsidRPr="002D7D48">
        <w:rPr>
          <w:szCs w:val="24"/>
          <w:lang w:val="en-US"/>
        </w:rPr>
        <w:t>i</w:t>
      </w:r>
      <w:r w:rsidRPr="002D7D48">
        <w:rPr>
          <w:szCs w:val="24"/>
          <w:vertAlign w:val="subscript"/>
          <w:lang w:val="en-US"/>
        </w:rPr>
        <w:t>c</w:t>
      </w:r>
      <w:proofErr w:type="spellEnd"/>
      <w:r w:rsidRPr="002D7D48">
        <w:rPr>
          <w:szCs w:val="24"/>
          <w:lang w:val="en-US"/>
        </w:rPr>
        <w:sym w:font="Symbol" w:char="F0D7"/>
      </w:r>
      <w:r w:rsidRPr="002D7D48">
        <w:rPr>
          <w:szCs w:val="24"/>
          <w:lang w:val="en-US"/>
        </w:rPr>
        <w:sym w:font="Symbol" w:char="F0E7"/>
      </w:r>
      <w:proofErr w:type="spellStart"/>
      <w:r w:rsidRPr="002D7D48">
        <w:rPr>
          <w:szCs w:val="24"/>
          <w:lang w:val="en-US"/>
        </w:rPr>
        <w:t>cos</w:t>
      </w:r>
      <w:proofErr w:type="spellEnd"/>
      <w:r w:rsidRPr="002D7D48">
        <w:rPr>
          <w:szCs w:val="24"/>
        </w:rPr>
        <w:t>(</w:t>
      </w:r>
      <w:r w:rsidRPr="002D7D48">
        <w:rPr>
          <w:szCs w:val="24"/>
        </w:rPr>
        <w:sym w:font="Symbol" w:char="F070"/>
      </w:r>
      <w:r w:rsidRPr="002D7D48">
        <w:rPr>
          <w:szCs w:val="24"/>
        </w:rPr>
        <w:t>Ф/</w:t>
      </w:r>
      <w:proofErr w:type="spellStart"/>
      <w:r w:rsidRPr="002D7D48">
        <w:rPr>
          <w:szCs w:val="24"/>
        </w:rPr>
        <w:t>Ф</w:t>
      </w:r>
      <w:r w:rsidRPr="002D7D48">
        <w:rPr>
          <w:szCs w:val="24"/>
          <w:vertAlign w:val="subscript"/>
        </w:rPr>
        <w:t>о</w:t>
      </w:r>
      <w:proofErr w:type="spellEnd"/>
      <w:r w:rsidRPr="002D7D48">
        <w:rPr>
          <w:szCs w:val="24"/>
        </w:rPr>
        <w:t>)</w:t>
      </w:r>
      <w:r w:rsidRPr="002D7D48">
        <w:rPr>
          <w:szCs w:val="24"/>
        </w:rPr>
        <w:sym w:font="Symbol" w:char="F0E7"/>
      </w:r>
      <w:r w:rsidRPr="002D7D48">
        <w:rPr>
          <w:szCs w:val="24"/>
        </w:rPr>
        <w:t>)</w:t>
      </w:r>
    </w:p>
    <w:p w:rsidR="00EB1165" w:rsidRPr="002D7D48" w:rsidRDefault="00EB1165" w:rsidP="002D7D48">
      <w:pPr>
        <w:spacing w:line="360" w:lineRule="auto"/>
        <w:ind w:firstLine="284"/>
        <w:jc w:val="both"/>
        <w:rPr>
          <w:szCs w:val="24"/>
        </w:rPr>
      </w:pPr>
      <w:proofErr w:type="spellStart"/>
      <w:proofErr w:type="gramStart"/>
      <w:r w:rsidRPr="002D7D48">
        <w:rPr>
          <w:szCs w:val="24"/>
          <w:lang w:val="en-US"/>
        </w:rPr>
        <w:t>I</w:t>
      </w:r>
      <w:r w:rsidRPr="002D7D48">
        <w:rPr>
          <w:szCs w:val="24"/>
          <w:vertAlign w:val="subscript"/>
          <w:lang w:val="en-US"/>
        </w:rPr>
        <w:t>c</w:t>
      </w:r>
      <w:proofErr w:type="spellEnd"/>
      <w:r w:rsidRPr="002D7D48">
        <w:rPr>
          <w:szCs w:val="24"/>
        </w:rPr>
        <w:t>=</w:t>
      </w:r>
      <w:proofErr w:type="gramEnd"/>
      <w:r w:rsidRPr="002D7D48">
        <w:rPr>
          <w:szCs w:val="24"/>
        </w:rPr>
        <w:t>2</w:t>
      </w:r>
      <w:proofErr w:type="spellStart"/>
      <w:r w:rsidRPr="002D7D48">
        <w:rPr>
          <w:szCs w:val="24"/>
          <w:lang w:val="en-US"/>
        </w:rPr>
        <w:t>i</w:t>
      </w:r>
      <w:r w:rsidRPr="002D7D48">
        <w:rPr>
          <w:szCs w:val="24"/>
          <w:vertAlign w:val="subscript"/>
          <w:lang w:val="en-US"/>
        </w:rPr>
        <w:t>co</w:t>
      </w:r>
      <w:proofErr w:type="spellEnd"/>
      <w:r w:rsidRPr="002D7D48">
        <w:rPr>
          <w:szCs w:val="24"/>
          <w:lang w:val="en-US"/>
        </w:rPr>
        <w:sym w:font="Symbol" w:char="F0D7"/>
      </w:r>
      <w:r w:rsidRPr="002D7D48">
        <w:rPr>
          <w:position w:val="-90"/>
          <w:szCs w:val="24"/>
          <w:lang w:val="en-US"/>
        </w:rPr>
        <w:object w:dxaOrig="1340" w:dyaOrig="2020">
          <v:shape id="_x0000_i1031" type="#_x0000_t75" style="width:67.15pt;height:101pt" o:ole="">
            <v:imagedata r:id="rId31" o:title=""/>
          </v:shape>
          <o:OLEObject Type="Embed" ProgID="Equation.3" ShapeID="_x0000_i1031" DrawAspect="Content" ObjectID="_1286918476" r:id="rId32"/>
        </w:object>
      </w:r>
      <w:r w:rsidRPr="002D7D48">
        <w:rPr>
          <w:szCs w:val="24"/>
        </w:rPr>
        <w:t>·</w:t>
      </w:r>
      <w:r w:rsidRPr="002D7D48">
        <w:rPr>
          <w:position w:val="-46"/>
          <w:szCs w:val="24"/>
          <w:lang w:val="en-US"/>
        </w:rPr>
        <w:object w:dxaOrig="1380" w:dyaOrig="1100">
          <v:shape id="_x0000_i1032" type="#_x0000_t75" style="width:68.8pt;height:54.8pt" o:ole="">
            <v:imagedata r:id="rId33" o:title=""/>
          </v:shape>
          <o:OLEObject Type="Embed" ProgID="Equation.3" ShapeID="_x0000_i1032" DrawAspect="Content" ObjectID="_1286918477" r:id="rId34"/>
        </w:object>
      </w:r>
      <w:r w:rsidRPr="002D7D48">
        <w:rPr>
          <w:szCs w:val="24"/>
        </w:rPr>
        <w:t>.</w:t>
      </w:r>
    </w:p>
    <w:p w:rsidR="00263B4D" w:rsidRPr="002D7D48" w:rsidRDefault="00263B4D" w:rsidP="002D7D48">
      <w:pPr>
        <w:spacing w:line="360" w:lineRule="auto"/>
        <w:ind w:firstLine="284"/>
        <w:jc w:val="both"/>
        <w:rPr>
          <w:szCs w:val="24"/>
        </w:rPr>
      </w:pPr>
      <w:r w:rsidRPr="002D7D48">
        <w:rPr>
          <w:szCs w:val="24"/>
        </w:rPr>
        <w:t xml:space="preserve">Одинаковые переходы, </w:t>
      </w:r>
      <w:proofErr w:type="spellStart"/>
      <w:r w:rsidRPr="002D7D48">
        <w:rPr>
          <w:szCs w:val="24"/>
        </w:rPr>
        <w:t>ф</w:t>
      </w:r>
      <w:proofErr w:type="spellEnd"/>
      <w:r w:rsidRPr="002D7D48">
        <w:rPr>
          <w:szCs w:val="24"/>
        </w:rPr>
        <w:t xml:space="preserve"> – поток в каждом из них, Ф – поток в контуре интерферометра.</w:t>
      </w:r>
    </w:p>
    <w:p w:rsidR="00263B4D" w:rsidRPr="002D7D48" w:rsidRDefault="00EB1165" w:rsidP="002D7D48">
      <w:pPr>
        <w:spacing w:line="360" w:lineRule="auto"/>
        <w:ind w:firstLine="284"/>
        <w:jc w:val="both"/>
        <w:rPr>
          <w:szCs w:val="24"/>
        </w:rPr>
      </w:pPr>
      <w:proofErr w:type="spellStart"/>
      <w:proofErr w:type="gramStart"/>
      <w:r w:rsidRPr="002D7D48">
        <w:rPr>
          <w:szCs w:val="24"/>
          <w:lang w:val="en-US"/>
        </w:rPr>
        <w:t>I</w:t>
      </w:r>
      <w:r w:rsidRPr="002D7D48">
        <w:rPr>
          <w:szCs w:val="24"/>
          <w:vertAlign w:val="subscript"/>
          <w:lang w:val="en-US"/>
        </w:rPr>
        <w:t>c</w:t>
      </w:r>
      <w:proofErr w:type="spellEnd"/>
      <w:r w:rsidRPr="002D7D48">
        <w:rPr>
          <w:szCs w:val="24"/>
        </w:rPr>
        <w:t>=</w:t>
      </w:r>
      <w:proofErr w:type="gramEnd"/>
      <w:r w:rsidRPr="002D7D48">
        <w:rPr>
          <w:szCs w:val="24"/>
        </w:rPr>
        <w:t>2</w:t>
      </w:r>
      <w:proofErr w:type="spellStart"/>
      <w:r w:rsidRPr="002D7D48">
        <w:rPr>
          <w:szCs w:val="24"/>
          <w:lang w:val="en-US"/>
        </w:rPr>
        <w:t>i</w:t>
      </w:r>
      <w:r w:rsidRPr="002D7D48">
        <w:rPr>
          <w:szCs w:val="24"/>
          <w:vertAlign w:val="subscript"/>
          <w:lang w:val="en-US"/>
        </w:rPr>
        <w:t>co</w:t>
      </w:r>
      <w:proofErr w:type="spellEnd"/>
      <w:r w:rsidRPr="002D7D48">
        <w:rPr>
          <w:szCs w:val="24"/>
          <w:lang w:val="en-US"/>
        </w:rPr>
        <w:sym w:font="Symbol" w:char="F0D7"/>
      </w:r>
      <w:r w:rsidRPr="002D7D48">
        <w:rPr>
          <w:position w:val="-90"/>
          <w:szCs w:val="24"/>
          <w:lang w:val="en-US"/>
        </w:rPr>
        <w:object w:dxaOrig="1340" w:dyaOrig="2020">
          <v:shape id="_x0000_i1033" type="#_x0000_t75" style="width:56.95pt;height:87.05pt" o:ole="">
            <v:imagedata r:id="rId31" o:title=""/>
          </v:shape>
          <o:OLEObject Type="Embed" ProgID="Equation.3" ShapeID="_x0000_i1033" DrawAspect="Content" ObjectID="_1286918478" r:id="rId35"/>
        </w:object>
      </w:r>
      <w:r w:rsidRPr="002D7D48">
        <w:rPr>
          <w:szCs w:val="24"/>
        </w:rPr>
        <w:t xml:space="preserve"> </w:t>
      </w:r>
      <w:r w:rsidR="00263B4D" w:rsidRPr="002D7D48">
        <w:rPr>
          <w:szCs w:val="24"/>
        </w:rPr>
        <w:t xml:space="preserve">– это максимальный ток интерферометра, когда Ф=0 или </w:t>
      </w:r>
      <w:r w:rsidR="00263B4D" w:rsidRPr="002D7D48">
        <w:rPr>
          <w:szCs w:val="24"/>
          <w:lang w:val="en-US"/>
        </w:rPr>
        <w:t>n</w:t>
      </w:r>
      <w:proofErr w:type="spellStart"/>
      <w:r w:rsidR="00263B4D" w:rsidRPr="002D7D48">
        <w:rPr>
          <w:szCs w:val="24"/>
        </w:rPr>
        <w:t>Ф</w:t>
      </w:r>
      <w:r w:rsidR="00263B4D" w:rsidRPr="002D7D48">
        <w:rPr>
          <w:szCs w:val="24"/>
          <w:vertAlign w:val="subscript"/>
        </w:rPr>
        <w:t>о</w:t>
      </w:r>
      <w:proofErr w:type="spellEnd"/>
      <w:r w:rsidR="00263B4D" w:rsidRPr="002D7D48">
        <w:rPr>
          <w:szCs w:val="24"/>
        </w:rPr>
        <w:t>.</w:t>
      </w:r>
    </w:p>
    <w:p w:rsidR="00A74149" w:rsidRPr="002D7D48" w:rsidRDefault="00263B4D" w:rsidP="002D7D48">
      <w:pPr>
        <w:spacing w:line="360" w:lineRule="auto"/>
        <w:ind w:firstLine="284"/>
        <w:jc w:val="both"/>
        <w:rPr>
          <w:szCs w:val="24"/>
        </w:rPr>
      </w:pPr>
      <w:r w:rsidRPr="002D7D48">
        <w:rPr>
          <w:szCs w:val="24"/>
        </w:rPr>
        <w:t>Т.е это наложение двух интерференционных картин:</w:t>
      </w:r>
    </w:p>
    <w:p w:rsidR="00EB1165" w:rsidRPr="002D7D48" w:rsidRDefault="00652FDE" w:rsidP="002D7D48">
      <w:pPr>
        <w:spacing w:line="360" w:lineRule="auto"/>
        <w:ind w:firstLine="284"/>
        <w:jc w:val="both"/>
        <w:rPr>
          <w:szCs w:val="24"/>
        </w:rPr>
      </w:pPr>
      <w:r w:rsidRPr="002D7D48">
        <w:rPr>
          <w:noProof/>
          <w:szCs w:val="24"/>
        </w:rPr>
        <w:lastRenderedPageBreak/>
        <w:drawing>
          <wp:inline distT="0" distB="0" distL="0" distR="0">
            <wp:extent cx="4809809" cy="1743662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276" cy="1745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567" w:rsidRPr="002D7D48" w:rsidRDefault="009B5CF8" w:rsidP="002D7D48">
      <w:pPr>
        <w:spacing w:line="360" w:lineRule="auto"/>
        <w:ind w:firstLine="284"/>
        <w:jc w:val="both"/>
        <w:rPr>
          <w:szCs w:val="24"/>
        </w:rPr>
      </w:pPr>
      <w:r w:rsidRPr="002D7D48">
        <w:rPr>
          <w:szCs w:val="24"/>
        </w:rPr>
        <w:t>Одинаковые переходы (картинка утрирована).</w:t>
      </w:r>
      <w:r w:rsidR="001E3567" w:rsidRPr="002D7D48">
        <w:rPr>
          <w:szCs w:val="24"/>
        </w:rPr>
        <w:t xml:space="preserve"> Если </w:t>
      </w:r>
      <w:r w:rsidR="001E3567" w:rsidRPr="002D7D48">
        <w:rPr>
          <w:szCs w:val="24"/>
          <w:lang w:val="en-US"/>
        </w:rPr>
        <w:t>s</w:t>
      </w:r>
      <w:r w:rsidR="001E3567" w:rsidRPr="002D7D48">
        <w:rPr>
          <w:szCs w:val="24"/>
        </w:rPr>
        <w:t>=</w:t>
      </w:r>
      <w:r w:rsidR="001E3567" w:rsidRPr="002D7D48">
        <w:rPr>
          <w:szCs w:val="24"/>
          <w:lang w:val="en-US"/>
        </w:rPr>
        <w:t>S</w:t>
      </w:r>
      <w:r w:rsidR="001E3567" w:rsidRPr="002D7D48">
        <w:rPr>
          <w:szCs w:val="24"/>
        </w:rPr>
        <w:t>/100, то в каждом большом периоде 100 маленьких.</w:t>
      </w:r>
      <w:r w:rsidR="00B854CC">
        <w:rPr>
          <w:szCs w:val="24"/>
        </w:rPr>
        <w:t xml:space="preserve"> </w:t>
      </w:r>
      <w:r w:rsidR="001E3567" w:rsidRPr="002D7D48">
        <w:rPr>
          <w:szCs w:val="24"/>
        </w:rPr>
        <w:t xml:space="preserve">При нетождественных переходах </w:t>
      </w:r>
      <w:proofErr w:type="spellStart"/>
      <w:r w:rsidR="001E3567" w:rsidRPr="002D7D48">
        <w:rPr>
          <w:szCs w:val="24"/>
          <w:lang w:val="en-US"/>
        </w:rPr>
        <w:t>I</w:t>
      </w:r>
      <w:r w:rsidR="001E3567" w:rsidRPr="002D7D48">
        <w:rPr>
          <w:szCs w:val="24"/>
          <w:vertAlign w:val="subscript"/>
          <w:lang w:val="en-US"/>
        </w:rPr>
        <w:t>c</w:t>
      </w:r>
      <w:proofErr w:type="spellEnd"/>
      <w:r w:rsidR="001E3567" w:rsidRPr="002D7D48">
        <w:rPr>
          <w:szCs w:val="24"/>
          <w:lang w:val="en-US"/>
        </w:rPr>
        <w:sym w:font="Symbol" w:char="F0B9"/>
      </w:r>
      <w:r w:rsidR="001E3567" w:rsidRPr="002D7D48">
        <w:rPr>
          <w:szCs w:val="24"/>
        </w:rPr>
        <w:t>0 нигде.</w:t>
      </w:r>
    </w:p>
    <w:p w:rsidR="001E3567" w:rsidRPr="002D7D48" w:rsidRDefault="001E3567" w:rsidP="002D7D48">
      <w:pPr>
        <w:spacing w:line="360" w:lineRule="auto"/>
        <w:ind w:firstLine="284"/>
        <w:jc w:val="both"/>
        <w:rPr>
          <w:szCs w:val="24"/>
        </w:rPr>
      </w:pPr>
      <w:r w:rsidRPr="002D7D48">
        <w:rPr>
          <w:szCs w:val="24"/>
        </w:rPr>
        <w:t>Эксперимент:</w:t>
      </w:r>
    </w:p>
    <w:p w:rsidR="001E3567" w:rsidRPr="002D7D48" w:rsidRDefault="00652FDE" w:rsidP="002D7D48">
      <w:pPr>
        <w:spacing w:line="360" w:lineRule="auto"/>
        <w:ind w:firstLine="284"/>
        <w:jc w:val="both"/>
        <w:rPr>
          <w:szCs w:val="24"/>
        </w:rPr>
      </w:pPr>
      <w:r w:rsidRPr="002D7D48">
        <w:rPr>
          <w:noProof/>
          <w:szCs w:val="24"/>
        </w:rPr>
        <w:drawing>
          <wp:inline distT="0" distB="0" distL="0" distR="0">
            <wp:extent cx="3677920" cy="1330960"/>
            <wp:effectExtent l="19050" t="0" r="0" b="0"/>
            <wp:docPr id="28" name="Рисунок 28" descr="img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g123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920" cy="133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F08" w:rsidRPr="002D7D48" w:rsidRDefault="00EB2F08" w:rsidP="002D7D48">
      <w:pPr>
        <w:spacing w:line="360" w:lineRule="auto"/>
        <w:ind w:firstLine="284"/>
        <w:jc w:val="both"/>
        <w:rPr>
          <w:color w:val="00FF00"/>
          <w:szCs w:val="24"/>
        </w:rPr>
      </w:pPr>
      <w:proofErr w:type="spellStart"/>
      <w:r w:rsidRPr="002D7D48">
        <w:rPr>
          <w:color w:val="00FF00"/>
          <w:szCs w:val="24"/>
        </w:rPr>
        <w:t>А.Роуз-Инс</w:t>
      </w:r>
      <w:proofErr w:type="spellEnd"/>
      <w:r w:rsidRPr="002D7D48">
        <w:rPr>
          <w:color w:val="00FF00"/>
          <w:szCs w:val="24"/>
        </w:rPr>
        <w:t xml:space="preserve">, </w:t>
      </w:r>
      <w:proofErr w:type="spellStart"/>
      <w:r w:rsidRPr="002D7D48">
        <w:rPr>
          <w:color w:val="00FF00"/>
          <w:szCs w:val="24"/>
        </w:rPr>
        <w:t>Е.Родерик</w:t>
      </w:r>
      <w:proofErr w:type="spellEnd"/>
      <w:r w:rsidRPr="002D7D48">
        <w:rPr>
          <w:color w:val="00FF00"/>
          <w:szCs w:val="24"/>
        </w:rPr>
        <w:t>.</w:t>
      </w:r>
    </w:p>
    <w:p w:rsidR="00EB2F08" w:rsidRPr="002D7D48" w:rsidRDefault="00EB2F08" w:rsidP="002D7D48">
      <w:pPr>
        <w:spacing w:line="360" w:lineRule="auto"/>
        <w:ind w:firstLine="284"/>
        <w:jc w:val="both"/>
        <w:rPr>
          <w:color w:val="00FF00"/>
          <w:szCs w:val="24"/>
        </w:rPr>
      </w:pPr>
      <w:r w:rsidRPr="002D7D48">
        <w:rPr>
          <w:color w:val="00FF00"/>
          <w:szCs w:val="24"/>
        </w:rPr>
        <w:t>«Введение в физику сверхпроводимости»,</w:t>
      </w:r>
    </w:p>
    <w:p w:rsidR="00EB2F08" w:rsidRPr="002D7D48" w:rsidRDefault="00EB2F08" w:rsidP="002D7D48">
      <w:pPr>
        <w:spacing w:line="360" w:lineRule="auto"/>
        <w:ind w:firstLine="284"/>
        <w:jc w:val="both"/>
        <w:rPr>
          <w:szCs w:val="24"/>
        </w:rPr>
      </w:pPr>
      <w:r w:rsidRPr="002D7D48">
        <w:rPr>
          <w:color w:val="00FF00"/>
          <w:szCs w:val="24"/>
        </w:rPr>
        <w:t>рис. 75, стр. 211.</w:t>
      </w:r>
    </w:p>
    <w:p w:rsidR="00EB2F08" w:rsidRPr="002D7D48" w:rsidRDefault="00EB2F08" w:rsidP="002D7D48">
      <w:pPr>
        <w:spacing w:line="360" w:lineRule="auto"/>
        <w:ind w:firstLine="284"/>
        <w:jc w:val="both"/>
        <w:rPr>
          <w:szCs w:val="24"/>
        </w:rPr>
      </w:pPr>
      <w:r w:rsidRPr="002D7D48">
        <w:rPr>
          <w:szCs w:val="24"/>
        </w:rPr>
        <w:t>Виден «хвостик» от 2-ой волны.</w:t>
      </w:r>
    </w:p>
    <w:sectPr w:rsidR="00EB2F08" w:rsidRPr="002D7D48" w:rsidSect="002D7D48">
      <w:footerReference w:type="even" r:id="rId38"/>
      <w:footerReference w:type="default" r:id="rId39"/>
      <w:pgSz w:w="11906" w:h="16838"/>
      <w:pgMar w:top="1134" w:right="850" w:bottom="1134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3F5" w:rsidRDefault="00B303F5">
      <w:r>
        <w:separator/>
      </w:r>
    </w:p>
  </w:endnote>
  <w:endnote w:type="continuationSeparator" w:id="1">
    <w:p w:rsidR="00B303F5" w:rsidRDefault="00B30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A6B" w:rsidRDefault="000B4A4B" w:rsidP="00DF561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A5A6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A5A6B">
      <w:rPr>
        <w:rStyle w:val="a7"/>
        <w:noProof/>
      </w:rPr>
      <w:t>5</w:t>
    </w:r>
    <w:r>
      <w:rPr>
        <w:rStyle w:val="a7"/>
      </w:rPr>
      <w:fldChar w:fldCharType="end"/>
    </w:r>
  </w:p>
  <w:p w:rsidR="006A5A6B" w:rsidRDefault="006A5A6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A6B" w:rsidRDefault="000B4A4B" w:rsidP="00DF561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A5A6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23DCB">
      <w:rPr>
        <w:rStyle w:val="a7"/>
        <w:noProof/>
      </w:rPr>
      <w:t>1</w:t>
    </w:r>
    <w:r>
      <w:rPr>
        <w:rStyle w:val="a7"/>
      </w:rPr>
      <w:fldChar w:fldCharType="end"/>
    </w:r>
  </w:p>
  <w:p w:rsidR="006A5A6B" w:rsidRDefault="006A5A6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3F5" w:rsidRDefault="00B303F5">
      <w:r>
        <w:separator/>
      </w:r>
    </w:p>
  </w:footnote>
  <w:footnote w:type="continuationSeparator" w:id="1">
    <w:p w:rsidR="00B303F5" w:rsidRDefault="00B303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212C3"/>
    <w:multiLevelType w:val="hybridMultilevel"/>
    <w:tmpl w:val="D54EA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4F6980"/>
    <w:multiLevelType w:val="hybridMultilevel"/>
    <w:tmpl w:val="68F27CB2"/>
    <w:lvl w:ilvl="0" w:tplc="24A89B2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hyphenationZone w:val="357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EF9"/>
    <w:rsid w:val="0003052B"/>
    <w:rsid w:val="000515FD"/>
    <w:rsid w:val="00063F57"/>
    <w:rsid w:val="00094049"/>
    <w:rsid w:val="000B4A4B"/>
    <w:rsid w:val="000C06BD"/>
    <w:rsid w:val="000C1EAC"/>
    <w:rsid w:val="000F1A6F"/>
    <w:rsid w:val="000F2CA7"/>
    <w:rsid w:val="000F77A5"/>
    <w:rsid w:val="00124537"/>
    <w:rsid w:val="001267A0"/>
    <w:rsid w:val="00134DEC"/>
    <w:rsid w:val="00135A74"/>
    <w:rsid w:val="00144576"/>
    <w:rsid w:val="00181311"/>
    <w:rsid w:val="00181C7D"/>
    <w:rsid w:val="00184E13"/>
    <w:rsid w:val="001900EC"/>
    <w:rsid w:val="001A66BD"/>
    <w:rsid w:val="001C6FAC"/>
    <w:rsid w:val="001E3567"/>
    <w:rsid w:val="002054A0"/>
    <w:rsid w:val="00206432"/>
    <w:rsid w:val="00211CBF"/>
    <w:rsid w:val="0021637F"/>
    <w:rsid w:val="00244B59"/>
    <w:rsid w:val="002576C0"/>
    <w:rsid w:val="00263B4D"/>
    <w:rsid w:val="00265028"/>
    <w:rsid w:val="002650C7"/>
    <w:rsid w:val="00275F40"/>
    <w:rsid w:val="002852DF"/>
    <w:rsid w:val="002A1C84"/>
    <w:rsid w:val="002C6DF6"/>
    <w:rsid w:val="002C7735"/>
    <w:rsid w:val="002D7D48"/>
    <w:rsid w:val="002F567F"/>
    <w:rsid w:val="00307DB3"/>
    <w:rsid w:val="00327A99"/>
    <w:rsid w:val="003663BD"/>
    <w:rsid w:val="00374A7A"/>
    <w:rsid w:val="0037664E"/>
    <w:rsid w:val="003A6E1F"/>
    <w:rsid w:val="003B7FA2"/>
    <w:rsid w:val="003D2A82"/>
    <w:rsid w:val="004045CE"/>
    <w:rsid w:val="00415ADB"/>
    <w:rsid w:val="00420133"/>
    <w:rsid w:val="00420EF8"/>
    <w:rsid w:val="004277E9"/>
    <w:rsid w:val="00427C37"/>
    <w:rsid w:val="0044293B"/>
    <w:rsid w:val="00444E3E"/>
    <w:rsid w:val="004506A7"/>
    <w:rsid w:val="0046033A"/>
    <w:rsid w:val="0046266F"/>
    <w:rsid w:val="00476102"/>
    <w:rsid w:val="0048532E"/>
    <w:rsid w:val="00494C88"/>
    <w:rsid w:val="004E620F"/>
    <w:rsid w:val="004E6288"/>
    <w:rsid w:val="004F1830"/>
    <w:rsid w:val="00501B59"/>
    <w:rsid w:val="00503BAC"/>
    <w:rsid w:val="0051165D"/>
    <w:rsid w:val="00522177"/>
    <w:rsid w:val="00523DCB"/>
    <w:rsid w:val="00526CCA"/>
    <w:rsid w:val="005330FF"/>
    <w:rsid w:val="0055553A"/>
    <w:rsid w:val="005615C6"/>
    <w:rsid w:val="0056358D"/>
    <w:rsid w:val="0059210E"/>
    <w:rsid w:val="00592776"/>
    <w:rsid w:val="005A1573"/>
    <w:rsid w:val="005A2662"/>
    <w:rsid w:val="005C230A"/>
    <w:rsid w:val="005F5033"/>
    <w:rsid w:val="0060747E"/>
    <w:rsid w:val="006225B1"/>
    <w:rsid w:val="00652EBC"/>
    <w:rsid w:val="00652FDE"/>
    <w:rsid w:val="00656D74"/>
    <w:rsid w:val="00666666"/>
    <w:rsid w:val="00673476"/>
    <w:rsid w:val="006964AC"/>
    <w:rsid w:val="006A5A6B"/>
    <w:rsid w:val="006B4492"/>
    <w:rsid w:val="006E2939"/>
    <w:rsid w:val="006F313C"/>
    <w:rsid w:val="007223A3"/>
    <w:rsid w:val="00734C3C"/>
    <w:rsid w:val="0074532A"/>
    <w:rsid w:val="00760A39"/>
    <w:rsid w:val="007759FB"/>
    <w:rsid w:val="007C398E"/>
    <w:rsid w:val="007E55F8"/>
    <w:rsid w:val="007E7CFB"/>
    <w:rsid w:val="00811556"/>
    <w:rsid w:val="00821482"/>
    <w:rsid w:val="008537FA"/>
    <w:rsid w:val="00870372"/>
    <w:rsid w:val="00890F6B"/>
    <w:rsid w:val="0089193A"/>
    <w:rsid w:val="008E6FB0"/>
    <w:rsid w:val="008F09D7"/>
    <w:rsid w:val="008F50FE"/>
    <w:rsid w:val="008F62A3"/>
    <w:rsid w:val="009007DE"/>
    <w:rsid w:val="00927098"/>
    <w:rsid w:val="00937306"/>
    <w:rsid w:val="00946D90"/>
    <w:rsid w:val="00947078"/>
    <w:rsid w:val="009560B9"/>
    <w:rsid w:val="009625DB"/>
    <w:rsid w:val="00971B1F"/>
    <w:rsid w:val="00983A03"/>
    <w:rsid w:val="009B0BB5"/>
    <w:rsid w:val="009B1574"/>
    <w:rsid w:val="009B5CF8"/>
    <w:rsid w:val="009C713F"/>
    <w:rsid w:val="009D0B28"/>
    <w:rsid w:val="009E01F4"/>
    <w:rsid w:val="009F4629"/>
    <w:rsid w:val="00A00C7A"/>
    <w:rsid w:val="00A15AD7"/>
    <w:rsid w:val="00A164CD"/>
    <w:rsid w:val="00A21F91"/>
    <w:rsid w:val="00A237B6"/>
    <w:rsid w:val="00A24E02"/>
    <w:rsid w:val="00A32179"/>
    <w:rsid w:val="00A53F27"/>
    <w:rsid w:val="00A6184D"/>
    <w:rsid w:val="00A62C61"/>
    <w:rsid w:val="00A74149"/>
    <w:rsid w:val="00A7788D"/>
    <w:rsid w:val="00A824E4"/>
    <w:rsid w:val="00A85CB7"/>
    <w:rsid w:val="00A91572"/>
    <w:rsid w:val="00A9687A"/>
    <w:rsid w:val="00AA3847"/>
    <w:rsid w:val="00AA60B6"/>
    <w:rsid w:val="00AC426E"/>
    <w:rsid w:val="00AC7519"/>
    <w:rsid w:val="00AD16F3"/>
    <w:rsid w:val="00AE5CEB"/>
    <w:rsid w:val="00B174EB"/>
    <w:rsid w:val="00B303F5"/>
    <w:rsid w:val="00B30956"/>
    <w:rsid w:val="00B3282B"/>
    <w:rsid w:val="00B42E5E"/>
    <w:rsid w:val="00B54931"/>
    <w:rsid w:val="00B62967"/>
    <w:rsid w:val="00B7395F"/>
    <w:rsid w:val="00B803E0"/>
    <w:rsid w:val="00B82CC3"/>
    <w:rsid w:val="00B854CC"/>
    <w:rsid w:val="00B90411"/>
    <w:rsid w:val="00BA239C"/>
    <w:rsid w:val="00BA5BEF"/>
    <w:rsid w:val="00BD32FF"/>
    <w:rsid w:val="00BD61E0"/>
    <w:rsid w:val="00BF36F1"/>
    <w:rsid w:val="00C111D6"/>
    <w:rsid w:val="00C407E6"/>
    <w:rsid w:val="00C83759"/>
    <w:rsid w:val="00C84BA4"/>
    <w:rsid w:val="00C9282E"/>
    <w:rsid w:val="00C9470E"/>
    <w:rsid w:val="00C953E0"/>
    <w:rsid w:val="00CA2B34"/>
    <w:rsid w:val="00CB4B2C"/>
    <w:rsid w:val="00CB4E91"/>
    <w:rsid w:val="00CE66B6"/>
    <w:rsid w:val="00CE7C0F"/>
    <w:rsid w:val="00D16EF9"/>
    <w:rsid w:val="00D745AB"/>
    <w:rsid w:val="00D747AB"/>
    <w:rsid w:val="00D84830"/>
    <w:rsid w:val="00D97F06"/>
    <w:rsid w:val="00DA3322"/>
    <w:rsid w:val="00DD63A5"/>
    <w:rsid w:val="00DE3135"/>
    <w:rsid w:val="00DE3D33"/>
    <w:rsid w:val="00DE74DE"/>
    <w:rsid w:val="00DF2783"/>
    <w:rsid w:val="00DF5611"/>
    <w:rsid w:val="00DF6F77"/>
    <w:rsid w:val="00E30347"/>
    <w:rsid w:val="00E3071B"/>
    <w:rsid w:val="00E55A63"/>
    <w:rsid w:val="00E76D11"/>
    <w:rsid w:val="00E949C1"/>
    <w:rsid w:val="00EB1165"/>
    <w:rsid w:val="00EB2F08"/>
    <w:rsid w:val="00EB6880"/>
    <w:rsid w:val="00EF68F8"/>
    <w:rsid w:val="00F27128"/>
    <w:rsid w:val="00F41D2B"/>
    <w:rsid w:val="00F4574C"/>
    <w:rsid w:val="00F52666"/>
    <w:rsid w:val="00F62EAC"/>
    <w:rsid w:val="00F74F00"/>
    <w:rsid w:val="00F91C89"/>
    <w:rsid w:val="00FB48A7"/>
    <w:rsid w:val="00FB512E"/>
    <w:rsid w:val="00FE4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>
      <o:colormenu v:ext="edit" fillcolor="gray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A4B"/>
    <w:rPr>
      <w:sz w:val="24"/>
    </w:rPr>
  </w:style>
  <w:style w:type="paragraph" w:styleId="1">
    <w:name w:val="heading 1"/>
    <w:basedOn w:val="a"/>
    <w:next w:val="a"/>
    <w:link w:val="10"/>
    <w:qFormat/>
    <w:rsid w:val="000B4A4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B4A4B"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rsid w:val="000B4A4B"/>
    <w:pPr>
      <w:keepNext/>
      <w:jc w:val="center"/>
      <w:outlineLvl w:val="2"/>
    </w:pPr>
    <w:rPr>
      <w:b/>
      <w:i/>
    </w:rPr>
  </w:style>
  <w:style w:type="paragraph" w:styleId="4">
    <w:name w:val="heading 4"/>
    <w:basedOn w:val="a"/>
    <w:next w:val="a"/>
    <w:qFormat/>
    <w:rsid w:val="000B4A4B"/>
    <w:pPr>
      <w:keepNext/>
      <w:jc w:val="right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B4A4B"/>
    <w:pPr>
      <w:jc w:val="center"/>
    </w:pPr>
    <w:rPr>
      <w:b/>
    </w:rPr>
  </w:style>
  <w:style w:type="paragraph" w:styleId="a4">
    <w:name w:val="Body Text"/>
    <w:basedOn w:val="a"/>
    <w:rsid w:val="000B4A4B"/>
    <w:rPr>
      <w:sz w:val="22"/>
    </w:rPr>
  </w:style>
  <w:style w:type="paragraph" w:styleId="a5">
    <w:name w:val="Body Text Indent"/>
    <w:basedOn w:val="a"/>
    <w:rsid w:val="000B4A4B"/>
    <w:pPr>
      <w:ind w:firstLine="284"/>
    </w:pPr>
    <w:rPr>
      <w:sz w:val="22"/>
    </w:rPr>
  </w:style>
  <w:style w:type="paragraph" w:styleId="20">
    <w:name w:val="Body Text Indent 2"/>
    <w:basedOn w:val="a"/>
    <w:rsid w:val="000B4A4B"/>
    <w:pPr>
      <w:ind w:firstLine="284"/>
    </w:pPr>
  </w:style>
  <w:style w:type="paragraph" w:styleId="a6">
    <w:name w:val="footer"/>
    <w:basedOn w:val="a"/>
    <w:rsid w:val="000B4A4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0B4A4B"/>
  </w:style>
  <w:style w:type="paragraph" w:styleId="30">
    <w:name w:val="Body Text Indent 3"/>
    <w:basedOn w:val="a"/>
    <w:rsid w:val="000B4A4B"/>
    <w:pPr>
      <w:ind w:firstLine="284"/>
      <w:jc w:val="both"/>
    </w:pPr>
  </w:style>
  <w:style w:type="paragraph" w:styleId="a8">
    <w:name w:val="Balloon Text"/>
    <w:basedOn w:val="a"/>
    <w:link w:val="a9"/>
    <w:rsid w:val="002D7D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D7D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D7D48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image" Target="media/image15.png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34" Type="http://schemas.openxmlformats.org/officeDocument/2006/relationships/oleObject" Target="embeddings/oleObject8.bin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image" Target="media/image14.jpeg"/><Relationship Id="rId33" Type="http://schemas.openxmlformats.org/officeDocument/2006/relationships/image" Target="media/image20.wmf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png"/><Relationship Id="rId29" Type="http://schemas.openxmlformats.org/officeDocument/2006/relationships/oleObject" Target="embeddings/oleObject6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3.png"/><Relationship Id="rId32" Type="http://schemas.openxmlformats.org/officeDocument/2006/relationships/oleObject" Target="embeddings/oleObject7.bin"/><Relationship Id="rId37" Type="http://schemas.openxmlformats.org/officeDocument/2006/relationships/image" Target="media/image22.jpe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2.jpeg"/><Relationship Id="rId28" Type="http://schemas.openxmlformats.org/officeDocument/2006/relationships/image" Target="media/image17.wmf"/><Relationship Id="rId36" Type="http://schemas.openxmlformats.org/officeDocument/2006/relationships/image" Target="media/image21.png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5.bin"/><Relationship Id="rId31" Type="http://schemas.openxmlformats.org/officeDocument/2006/relationships/image" Target="media/image19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png"/><Relationship Id="rId22" Type="http://schemas.openxmlformats.org/officeDocument/2006/relationships/image" Target="media/image11.jpeg"/><Relationship Id="rId27" Type="http://schemas.openxmlformats.org/officeDocument/2006/relationships/image" Target="media/image16.png"/><Relationship Id="rId30" Type="http://schemas.openxmlformats.org/officeDocument/2006/relationships/image" Target="media/image18.png"/><Relationship Id="rId35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государственный инженерно-физический институт</vt:lpstr>
    </vt:vector>
  </TitlesOfParts>
  <Company>USSR</Company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государственный инженерно-физический институт</dc:title>
  <dc:creator>Gary</dc:creator>
  <cp:lastModifiedBy>Игорь</cp:lastModifiedBy>
  <cp:revision>4</cp:revision>
  <cp:lastPrinted>2008-09-28T19:38:00Z</cp:lastPrinted>
  <dcterms:created xsi:type="dcterms:W3CDTF">2008-10-18T16:38:00Z</dcterms:created>
  <dcterms:modified xsi:type="dcterms:W3CDTF">2008-10-30T21:30:00Z</dcterms:modified>
</cp:coreProperties>
</file>